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470EC3" w14:textId="77777777" w:rsidR="00E6730D" w:rsidRPr="004F0BE1" w:rsidRDefault="00E6730D" w:rsidP="004A6994">
      <w:pPr>
        <w:rPr>
          <w:b/>
          <w:bCs/>
          <w:color w:val="000000"/>
          <w:kern w:val="36"/>
          <w:sz w:val="48"/>
          <w:szCs w:val="48"/>
        </w:rPr>
      </w:pPr>
    </w:p>
    <w:p w14:paraId="4EEA26CC" w14:textId="77777777" w:rsidR="004F0BE1" w:rsidRPr="004F0BE1" w:rsidRDefault="004F0BE1" w:rsidP="004F0BE1">
      <w:pPr>
        <w:shd w:val="clear" w:color="auto" w:fill="E7F4F5"/>
        <w:spacing w:after="100" w:afterAutospacing="1"/>
        <w:outlineLvl w:val="0"/>
        <w:rPr>
          <w:rFonts w:eastAsia="Times New Roman" w:cs="Arial"/>
          <w:b/>
          <w:bCs/>
          <w:color w:val="4D4D4D"/>
          <w:kern w:val="36"/>
          <w:sz w:val="48"/>
          <w:szCs w:val="48"/>
          <w:lang w:eastAsia="sv-SE"/>
        </w:rPr>
      </w:pPr>
      <w:r w:rsidRPr="004F0BE1">
        <w:rPr>
          <w:rFonts w:eastAsia="Times New Roman" w:cs="Arial"/>
          <w:b/>
          <w:bCs/>
          <w:color w:val="4D4D4D"/>
          <w:kern w:val="36"/>
          <w:sz w:val="48"/>
          <w:szCs w:val="48"/>
          <w:lang w:eastAsia="sv-SE"/>
        </w:rPr>
        <w:t>Utlysning nasjonale konkurranser 2027</w:t>
      </w:r>
    </w:p>
    <w:p w14:paraId="07DF3874" w14:textId="77777777" w:rsidR="004F0BE1" w:rsidRPr="004F0BE1" w:rsidRDefault="004F0BE1" w:rsidP="004F0BE1">
      <w:pPr>
        <w:shd w:val="clear" w:color="auto" w:fill="E7F4F5"/>
        <w:rPr>
          <w:rFonts w:eastAsia="Times New Roman" w:cs="Arial"/>
          <w:b/>
          <w:bCs/>
          <w:color w:val="4D4D4D"/>
          <w:lang w:eastAsia="sv-SE"/>
        </w:rPr>
      </w:pPr>
      <w:r w:rsidRPr="004F0BE1">
        <w:rPr>
          <w:rFonts w:eastAsia="Times New Roman" w:cs="Arial"/>
          <w:b/>
          <w:bCs/>
          <w:color w:val="4D4D4D"/>
          <w:lang w:eastAsia="sv-SE"/>
        </w:rPr>
        <w:t>Ønsker din klubb å ta del som arrangør av nasjonale eller nordisk konkurranse? Vi søker nå klubber som ønsker å bidra til dette i kommende og neste konkurransesesong. Vi garanterer en stor mulighet for kompetanseutvikling i din klubb, samtidig som dere vil gjennomfører et viktig bidrag for klatresportens utvikling i Norge.</w:t>
      </w:r>
    </w:p>
    <w:p w14:paraId="1985738A" w14:textId="77777777" w:rsidR="004F0BE1" w:rsidRPr="004F0BE1" w:rsidRDefault="004F0BE1" w:rsidP="004F0BE1">
      <w:pPr>
        <w:shd w:val="clear" w:color="auto" w:fill="E7F4F5"/>
        <w:rPr>
          <w:rFonts w:eastAsia="Times New Roman" w:cs="Arial"/>
          <w:b/>
          <w:bCs/>
          <w:color w:val="4D4D4D"/>
          <w:lang w:eastAsia="sv-SE"/>
        </w:rPr>
      </w:pPr>
    </w:p>
    <w:p w14:paraId="2FAE2DDB" w14:textId="77777777"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color w:val="4D4D4D"/>
          <w:lang w:eastAsia="sv-SE"/>
        </w:rPr>
        <w:t>I 2026 gjennomføres konkurransesesongen i all hovedsak som vi ordinært. Vi hadde ingen nordisk konkurranse i Norge, og som i 2026, kommer vi ikke til å være en del av NM-veka i 2027. </w:t>
      </w:r>
      <w:r w:rsidRPr="004F0BE1">
        <w:rPr>
          <w:rFonts w:eastAsia="Times New Roman" w:cs="Arial"/>
          <w:color w:val="4D4D4D"/>
          <w:lang w:eastAsia="sv-SE"/>
        </w:rPr>
        <w:br/>
      </w:r>
      <w:r w:rsidRPr="004F0BE1">
        <w:rPr>
          <w:rFonts w:eastAsia="Times New Roman" w:cs="Arial"/>
          <w:color w:val="4D4D4D"/>
          <w:lang w:eastAsia="sv-SE"/>
        </w:rPr>
        <w:br/>
        <w:t>Ved fjorårets søknad åpnet vi for å melde sin interesse for å være arrangør i 2027. Dette har medført at vi for kommende konkurransesesong har mottatt søknader og gjort noen tildelinger. Vi har ledige konkurranser for 2027, som oversikten under viser. For konkurransesesongen 2028 ønsker vi også i denne runden å åpne for søknader.</w:t>
      </w:r>
      <w:r w:rsidRPr="004F0BE1">
        <w:rPr>
          <w:rFonts w:eastAsia="Times New Roman" w:cs="Arial"/>
          <w:color w:val="4D4D4D"/>
          <w:lang w:eastAsia="sv-SE"/>
        </w:rPr>
        <w:br/>
      </w:r>
      <w:r w:rsidRPr="004F0BE1">
        <w:rPr>
          <w:rFonts w:eastAsia="Times New Roman" w:cs="Arial"/>
          <w:color w:val="4D4D4D"/>
          <w:lang w:eastAsia="sv-SE"/>
        </w:rPr>
        <w:br/>
        <w:t>Med forbehold, tenker vi at 2028 tar vi sikte på at terminlisten er lik som for førstkommende sesong. </w:t>
      </w:r>
    </w:p>
    <w:p w14:paraId="4821F14A" w14:textId="7C189926"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color w:val="4D4D4D"/>
          <w:lang w:eastAsia="sv-SE"/>
        </w:rPr>
        <w:t>Datoene vil være tentative for både 2027 og 2028. World Climbing har ikke sine terminlister klar under 2026 for nestkommende sesong og vi ønsker å tilpasse de nasjonale konkurransene i forhold til dette.</w:t>
      </w:r>
    </w:p>
    <w:p w14:paraId="476A48DA" w14:textId="2D31A8A3" w:rsidR="004F0BE1" w:rsidRPr="004F0BE1" w:rsidRDefault="004F0BE1" w:rsidP="004F0BE1">
      <w:pPr>
        <w:shd w:val="clear" w:color="auto" w:fill="E7F4F5"/>
        <w:rPr>
          <w:rFonts w:eastAsia="Times New Roman" w:cs="Arial"/>
          <w:b/>
          <w:bCs/>
          <w:color w:val="4D4D4D"/>
          <w:lang w:eastAsia="sv-SE"/>
        </w:rPr>
      </w:pPr>
      <w:r w:rsidRPr="004F0BE1">
        <w:rPr>
          <w:rFonts w:eastAsia="Times New Roman" w:cs="Arial"/>
          <w:b/>
          <w:bCs/>
          <w:color w:val="4D4D4D"/>
          <w:lang w:eastAsia="sv-SE"/>
        </w:rPr>
        <w:t xml:space="preserve">Konkurranser </w:t>
      </w:r>
      <w:r w:rsidR="002D6A18" w:rsidRPr="00AE57D8">
        <w:rPr>
          <w:rFonts w:eastAsia="Times New Roman" w:cs="Arial"/>
          <w:b/>
          <w:bCs/>
          <w:color w:val="4D4D4D"/>
          <w:sz w:val="28"/>
          <w:szCs w:val="28"/>
          <w:lang w:eastAsia="sv-SE"/>
        </w:rPr>
        <w:t>Tentativt</w:t>
      </w:r>
      <w:r w:rsidR="002D6A18">
        <w:rPr>
          <w:rFonts w:eastAsia="Times New Roman" w:cs="Arial"/>
          <w:b/>
          <w:bCs/>
          <w:color w:val="4D4D4D"/>
          <w:lang w:eastAsia="sv-SE"/>
        </w:rPr>
        <w:t xml:space="preserve"> </w:t>
      </w:r>
      <w:r w:rsidRPr="004F0BE1">
        <w:rPr>
          <w:rFonts w:eastAsia="Times New Roman" w:cs="Arial"/>
          <w:b/>
          <w:bCs/>
          <w:color w:val="4D4D4D"/>
          <w:lang w:eastAsia="sv-SE"/>
        </w:rPr>
        <w:t>2027</w:t>
      </w:r>
      <w:r w:rsidR="00D129A9">
        <w:rPr>
          <w:rFonts w:eastAsia="Times New Roman" w:cs="Arial"/>
          <w:b/>
          <w:bCs/>
          <w:color w:val="4D4D4D"/>
          <w:lang w:eastAsia="sv-SE"/>
        </w:rPr>
        <w:t xml:space="preserve"> (Søknadsfrist </w:t>
      </w:r>
      <w:r w:rsidR="00342EA7">
        <w:rPr>
          <w:rFonts w:eastAsia="Times New Roman" w:cs="Arial"/>
          <w:b/>
          <w:bCs/>
          <w:color w:val="4D4D4D"/>
          <w:lang w:eastAsia="sv-SE"/>
        </w:rPr>
        <w:t xml:space="preserve">16 </w:t>
      </w:r>
      <w:r w:rsidR="00D129A9">
        <w:rPr>
          <w:rFonts w:eastAsia="Times New Roman" w:cs="Arial"/>
          <w:b/>
          <w:bCs/>
          <w:color w:val="4D4D4D"/>
          <w:lang w:eastAsia="sv-SE"/>
        </w:rPr>
        <w:t>august 202</w:t>
      </w:r>
      <w:r w:rsidR="00DD363C">
        <w:rPr>
          <w:rFonts w:eastAsia="Times New Roman" w:cs="Arial"/>
          <w:b/>
          <w:bCs/>
          <w:color w:val="4D4D4D"/>
          <w:lang w:eastAsia="sv-SE"/>
        </w:rPr>
        <w:t>6</w:t>
      </w:r>
      <w:r w:rsidR="00D129A9">
        <w:rPr>
          <w:rFonts w:eastAsia="Times New Roman" w:cs="Arial"/>
          <w:b/>
          <w:bCs/>
          <w:color w:val="4D4D4D"/>
          <w:lang w:eastAsia="sv-SE"/>
        </w:rPr>
        <w:t>)</w:t>
      </w:r>
    </w:p>
    <w:tbl>
      <w:tblPr>
        <w:tblStyle w:val="Tabellrutnt"/>
        <w:tblW w:w="9634" w:type="dxa"/>
        <w:tblLook w:val="04A0" w:firstRow="1" w:lastRow="0" w:firstColumn="1" w:lastColumn="0" w:noHBand="0" w:noVBand="1"/>
      </w:tblPr>
      <w:tblGrid>
        <w:gridCol w:w="2547"/>
        <w:gridCol w:w="3685"/>
        <w:gridCol w:w="1843"/>
        <w:gridCol w:w="1559"/>
      </w:tblGrid>
      <w:tr w:rsidR="004F0BE1" w:rsidRPr="004F0BE1" w14:paraId="520AEED2" w14:textId="77777777" w:rsidTr="00434F3C">
        <w:tc>
          <w:tcPr>
            <w:tcW w:w="2547" w:type="dxa"/>
            <w:tcBorders>
              <w:bottom w:val="single" w:sz="4" w:space="0" w:color="auto"/>
            </w:tcBorders>
          </w:tcPr>
          <w:p w14:paraId="03BFD4D8" w14:textId="77777777" w:rsidR="004F0BE1" w:rsidRPr="004F0BE1" w:rsidRDefault="004F0BE1" w:rsidP="00450BF6">
            <w:pPr>
              <w:jc w:val="center"/>
              <w:rPr>
                <w:b/>
                <w:bCs/>
                <w:szCs w:val="24"/>
                <w:lang w:val="nb-NO"/>
              </w:rPr>
            </w:pPr>
            <w:r w:rsidRPr="004F0BE1">
              <w:rPr>
                <w:b/>
                <w:bCs/>
                <w:szCs w:val="24"/>
                <w:lang w:val="nb-NO"/>
              </w:rPr>
              <w:t>Arrangement</w:t>
            </w:r>
          </w:p>
        </w:tc>
        <w:tc>
          <w:tcPr>
            <w:tcW w:w="3685" w:type="dxa"/>
            <w:tcBorders>
              <w:bottom w:val="single" w:sz="4" w:space="0" w:color="auto"/>
            </w:tcBorders>
          </w:tcPr>
          <w:p w14:paraId="71551DE2" w14:textId="77777777" w:rsidR="004F0BE1" w:rsidRPr="004F0BE1" w:rsidRDefault="004F0BE1" w:rsidP="00450BF6">
            <w:pPr>
              <w:jc w:val="center"/>
              <w:rPr>
                <w:b/>
                <w:bCs/>
                <w:szCs w:val="24"/>
                <w:lang w:val="nb-NO"/>
              </w:rPr>
            </w:pPr>
            <w:r w:rsidRPr="004F0BE1">
              <w:rPr>
                <w:b/>
                <w:bCs/>
                <w:szCs w:val="24"/>
                <w:lang w:val="nb-NO"/>
              </w:rPr>
              <w:t>Arrangørklubb</w:t>
            </w:r>
          </w:p>
        </w:tc>
        <w:tc>
          <w:tcPr>
            <w:tcW w:w="1843" w:type="dxa"/>
            <w:tcBorders>
              <w:bottom w:val="single" w:sz="4" w:space="0" w:color="auto"/>
            </w:tcBorders>
          </w:tcPr>
          <w:p w14:paraId="696868E0" w14:textId="53C6C87E" w:rsidR="004F0BE1" w:rsidRPr="004F0BE1" w:rsidRDefault="00434F3C" w:rsidP="00450BF6">
            <w:pPr>
              <w:jc w:val="center"/>
              <w:rPr>
                <w:b/>
                <w:bCs/>
                <w:szCs w:val="24"/>
                <w:lang w:val="nb-NO"/>
              </w:rPr>
            </w:pPr>
            <w:r>
              <w:rPr>
                <w:b/>
                <w:bCs/>
                <w:szCs w:val="24"/>
                <w:lang w:val="nb-NO"/>
              </w:rPr>
              <w:t xml:space="preserve">Tentativt </w:t>
            </w:r>
            <w:r w:rsidR="004F0BE1" w:rsidRPr="004F0BE1">
              <w:rPr>
                <w:b/>
                <w:bCs/>
                <w:szCs w:val="24"/>
                <w:lang w:val="nb-NO"/>
              </w:rPr>
              <w:t>Dato</w:t>
            </w:r>
          </w:p>
        </w:tc>
        <w:tc>
          <w:tcPr>
            <w:tcW w:w="1559" w:type="dxa"/>
            <w:tcBorders>
              <w:bottom w:val="single" w:sz="4" w:space="0" w:color="auto"/>
            </w:tcBorders>
          </w:tcPr>
          <w:p w14:paraId="658C4A4A" w14:textId="77777777" w:rsidR="004F0BE1" w:rsidRPr="004F0BE1" w:rsidRDefault="004F0BE1" w:rsidP="00450BF6">
            <w:pPr>
              <w:jc w:val="center"/>
              <w:rPr>
                <w:b/>
                <w:bCs/>
                <w:szCs w:val="24"/>
                <w:lang w:val="nb-NO"/>
              </w:rPr>
            </w:pPr>
            <w:r w:rsidRPr="004F0BE1">
              <w:rPr>
                <w:b/>
                <w:bCs/>
                <w:szCs w:val="24"/>
                <w:lang w:val="nb-NO"/>
              </w:rPr>
              <w:t>Ønsket dato</w:t>
            </w:r>
          </w:p>
        </w:tc>
      </w:tr>
      <w:tr w:rsidR="004F0BE1" w:rsidRPr="004F0BE1" w14:paraId="04AAE832" w14:textId="77777777" w:rsidTr="00434F3C">
        <w:trPr>
          <w:trHeight w:val="308"/>
        </w:trPr>
        <w:tc>
          <w:tcPr>
            <w:tcW w:w="2547" w:type="dxa"/>
            <w:shd w:val="clear" w:color="auto" w:fill="D9F2D0" w:themeFill="accent6" w:themeFillTint="33"/>
          </w:tcPr>
          <w:p w14:paraId="0878C463" w14:textId="77777777" w:rsidR="004F0BE1" w:rsidRPr="004F0BE1" w:rsidRDefault="004F0BE1" w:rsidP="00450BF6">
            <w:pPr>
              <w:rPr>
                <w:szCs w:val="24"/>
                <w:lang w:val="nb-NO"/>
              </w:rPr>
            </w:pPr>
            <w:r w:rsidRPr="004F0BE1">
              <w:rPr>
                <w:szCs w:val="24"/>
                <w:lang w:val="nb-NO"/>
              </w:rPr>
              <w:t>Norgescup 1 buldring</w:t>
            </w:r>
          </w:p>
        </w:tc>
        <w:tc>
          <w:tcPr>
            <w:tcW w:w="3685" w:type="dxa"/>
            <w:shd w:val="clear" w:color="auto" w:fill="D9F2D0" w:themeFill="accent6" w:themeFillTint="33"/>
          </w:tcPr>
          <w:p w14:paraId="1C12B221" w14:textId="77777777" w:rsidR="004F0BE1" w:rsidRPr="004F0BE1" w:rsidRDefault="004F0BE1" w:rsidP="00450BF6">
            <w:pPr>
              <w:jc w:val="center"/>
              <w:rPr>
                <w:szCs w:val="24"/>
                <w:lang w:val="nb-NO"/>
              </w:rPr>
            </w:pPr>
            <w:r w:rsidRPr="004F0BE1">
              <w:rPr>
                <w:szCs w:val="24"/>
                <w:lang w:val="nb-NO"/>
              </w:rPr>
              <w:t>Kristiansund Fjellklubb</w:t>
            </w:r>
          </w:p>
        </w:tc>
        <w:tc>
          <w:tcPr>
            <w:tcW w:w="1843" w:type="dxa"/>
            <w:shd w:val="clear" w:color="auto" w:fill="D9F2D0" w:themeFill="accent6" w:themeFillTint="33"/>
          </w:tcPr>
          <w:p w14:paraId="14485D41" w14:textId="77777777" w:rsidR="004F0BE1" w:rsidRPr="004F0BE1" w:rsidRDefault="004F0BE1" w:rsidP="00450BF6">
            <w:pPr>
              <w:jc w:val="center"/>
              <w:rPr>
                <w:szCs w:val="24"/>
                <w:lang w:val="nb-NO"/>
              </w:rPr>
            </w:pPr>
            <w:r w:rsidRPr="004F0BE1">
              <w:rPr>
                <w:szCs w:val="24"/>
                <w:lang w:val="nb-NO"/>
              </w:rPr>
              <w:t>30. jan. 27</w:t>
            </w:r>
          </w:p>
        </w:tc>
        <w:tc>
          <w:tcPr>
            <w:tcW w:w="1559" w:type="dxa"/>
            <w:shd w:val="clear" w:color="auto" w:fill="D9F2D0" w:themeFill="accent6" w:themeFillTint="33"/>
          </w:tcPr>
          <w:p w14:paraId="372E421B" w14:textId="77777777" w:rsidR="004F0BE1" w:rsidRPr="004F0BE1" w:rsidRDefault="004F0BE1" w:rsidP="00450BF6">
            <w:pPr>
              <w:jc w:val="center"/>
              <w:rPr>
                <w:szCs w:val="24"/>
                <w:lang w:val="nb-NO"/>
              </w:rPr>
            </w:pPr>
          </w:p>
        </w:tc>
      </w:tr>
      <w:tr w:rsidR="004F0BE1" w:rsidRPr="004F0BE1" w14:paraId="1228B506" w14:textId="77777777" w:rsidTr="00434F3C">
        <w:tc>
          <w:tcPr>
            <w:tcW w:w="2547" w:type="dxa"/>
            <w:tcBorders>
              <w:bottom w:val="single" w:sz="4" w:space="0" w:color="auto"/>
            </w:tcBorders>
          </w:tcPr>
          <w:p w14:paraId="2B9A663C" w14:textId="77777777" w:rsidR="004F0BE1" w:rsidRPr="004F0BE1" w:rsidRDefault="004F0BE1" w:rsidP="00450BF6">
            <w:pPr>
              <w:rPr>
                <w:szCs w:val="24"/>
                <w:lang w:val="nb-NO"/>
              </w:rPr>
            </w:pPr>
            <w:r w:rsidRPr="004F0BE1">
              <w:rPr>
                <w:szCs w:val="24"/>
                <w:lang w:val="nb-NO"/>
              </w:rPr>
              <w:t>Norgescup 2 buldring</w:t>
            </w:r>
          </w:p>
        </w:tc>
        <w:tc>
          <w:tcPr>
            <w:tcW w:w="3685" w:type="dxa"/>
            <w:tcBorders>
              <w:bottom w:val="single" w:sz="4" w:space="0" w:color="auto"/>
            </w:tcBorders>
          </w:tcPr>
          <w:p w14:paraId="5D50DBBE" w14:textId="77777777" w:rsidR="004F0BE1" w:rsidRPr="004F0BE1" w:rsidRDefault="004F0BE1" w:rsidP="00450BF6">
            <w:pPr>
              <w:jc w:val="center"/>
              <w:rPr>
                <w:szCs w:val="24"/>
                <w:lang w:val="nb-NO"/>
              </w:rPr>
            </w:pPr>
            <w:r w:rsidRPr="004F0BE1">
              <w:rPr>
                <w:szCs w:val="24"/>
                <w:lang w:val="nb-NO"/>
              </w:rPr>
              <w:t>?</w:t>
            </w:r>
          </w:p>
        </w:tc>
        <w:tc>
          <w:tcPr>
            <w:tcW w:w="1843" w:type="dxa"/>
            <w:tcBorders>
              <w:bottom w:val="single" w:sz="4" w:space="0" w:color="auto"/>
            </w:tcBorders>
          </w:tcPr>
          <w:p w14:paraId="020B00F6" w14:textId="77777777" w:rsidR="004F0BE1" w:rsidRPr="004F0BE1" w:rsidRDefault="004F0BE1" w:rsidP="00450BF6">
            <w:pPr>
              <w:jc w:val="center"/>
              <w:rPr>
                <w:szCs w:val="24"/>
                <w:lang w:val="nb-NO"/>
              </w:rPr>
            </w:pPr>
            <w:r w:rsidRPr="004F0BE1">
              <w:rPr>
                <w:szCs w:val="24"/>
                <w:lang w:val="nb-NO"/>
              </w:rPr>
              <w:t>?</w:t>
            </w:r>
          </w:p>
        </w:tc>
        <w:tc>
          <w:tcPr>
            <w:tcW w:w="1559" w:type="dxa"/>
            <w:tcBorders>
              <w:bottom w:val="single" w:sz="4" w:space="0" w:color="auto"/>
            </w:tcBorders>
          </w:tcPr>
          <w:p w14:paraId="7B309749" w14:textId="77777777" w:rsidR="004F0BE1" w:rsidRPr="004F0BE1" w:rsidRDefault="004F0BE1" w:rsidP="00450BF6">
            <w:pPr>
              <w:jc w:val="center"/>
              <w:rPr>
                <w:szCs w:val="24"/>
                <w:lang w:val="nb-NO"/>
              </w:rPr>
            </w:pPr>
            <w:r w:rsidRPr="004F0BE1">
              <w:rPr>
                <w:szCs w:val="24"/>
                <w:lang w:val="nb-NO"/>
              </w:rPr>
              <w:t>13. feb. 27</w:t>
            </w:r>
          </w:p>
        </w:tc>
      </w:tr>
      <w:tr w:rsidR="004F0BE1" w:rsidRPr="004F0BE1" w14:paraId="4EB2A989" w14:textId="77777777" w:rsidTr="00434F3C">
        <w:tc>
          <w:tcPr>
            <w:tcW w:w="2547" w:type="dxa"/>
            <w:shd w:val="clear" w:color="auto" w:fill="D9F2D0" w:themeFill="accent6" w:themeFillTint="33"/>
          </w:tcPr>
          <w:p w14:paraId="3EB567FE" w14:textId="77777777" w:rsidR="004F0BE1" w:rsidRPr="004F0BE1" w:rsidRDefault="004F0BE1" w:rsidP="00450BF6">
            <w:pPr>
              <w:rPr>
                <w:szCs w:val="24"/>
                <w:lang w:val="nb-NO"/>
              </w:rPr>
            </w:pPr>
            <w:r w:rsidRPr="004F0BE1">
              <w:rPr>
                <w:szCs w:val="24"/>
                <w:lang w:val="nb-NO"/>
              </w:rPr>
              <w:t>Junior NM buldring</w:t>
            </w:r>
          </w:p>
        </w:tc>
        <w:tc>
          <w:tcPr>
            <w:tcW w:w="3685" w:type="dxa"/>
            <w:shd w:val="clear" w:color="auto" w:fill="D9F2D0" w:themeFill="accent6" w:themeFillTint="33"/>
          </w:tcPr>
          <w:p w14:paraId="506359AF" w14:textId="77777777" w:rsidR="004F0BE1" w:rsidRPr="004F0BE1" w:rsidRDefault="004F0BE1" w:rsidP="00450BF6">
            <w:pPr>
              <w:jc w:val="center"/>
              <w:rPr>
                <w:szCs w:val="24"/>
                <w:lang w:val="nb-NO"/>
              </w:rPr>
            </w:pPr>
            <w:r w:rsidRPr="004F0BE1">
              <w:rPr>
                <w:szCs w:val="24"/>
                <w:lang w:val="nb-NO"/>
              </w:rPr>
              <w:t>Trondheim klatreklubb</w:t>
            </w:r>
          </w:p>
        </w:tc>
        <w:tc>
          <w:tcPr>
            <w:tcW w:w="1843" w:type="dxa"/>
            <w:shd w:val="clear" w:color="auto" w:fill="D9F2D0" w:themeFill="accent6" w:themeFillTint="33"/>
          </w:tcPr>
          <w:p w14:paraId="0E746352" w14:textId="77777777" w:rsidR="004F0BE1" w:rsidRPr="004F0BE1" w:rsidRDefault="004F0BE1" w:rsidP="00450BF6">
            <w:pPr>
              <w:jc w:val="center"/>
              <w:rPr>
                <w:szCs w:val="24"/>
                <w:lang w:val="nb-NO"/>
              </w:rPr>
            </w:pPr>
            <w:r w:rsidRPr="004F0BE1">
              <w:rPr>
                <w:szCs w:val="24"/>
                <w:lang w:val="nb-NO"/>
              </w:rPr>
              <w:t>27 feb. 27</w:t>
            </w:r>
          </w:p>
        </w:tc>
        <w:tc>
          <w:tcPr>
            <w:tcW w:w="1559" w:type="dxa"/>
            <w:shd w:val="clear" w:color="auto" w:fill="D9F2D0" w:themeFill="accent6" w:themeFillTint="33"/>
          </w:tcPr>
          <w:p w14:paraId="221304FA" w14:textId="77777777" w:rsidR="004F0BE1" w:rsidRPr="004F0BE1" w:rsidRDefault="004F0BE1" w:rsidP="00450BF6">
            <w:pPr>
              <w:jc w:val="center"/>
              <w:rPr>
                <w:szCs w:val="24"/>
                <w:lang w:val="nb-NO"/>
              </w:rPr>
            </w:pPr>
          </w:p>
        </w:tc>
      </w:tr>
      <w:tr w:rsidR="004F0BE1" w:rsidRPr="004F0BE1" w14:paraId="348B8555" w14:textId="77777777" w:rsidTr="00AE57D8">
        <w:tc>
          <w:tcPr>
            <w:tcW w:w="2547" w:type="dxa"/>
            <w:shd w:val="clear" w:color="auto" w:fill="D9F2D0" w:themeFill="accent6" w:themeFillTint="33"/>
          </w:tcPr>
          <w:p w14:paraId="371EC7E2" w14:textId="77777777" w:rsidR="004F0BE1" w:rsidRPr="004F0BE1" w:rsidRDefault="004F0BE1" w:rsidP="00450BF6">
            <w:pPr>
              <w:rPr>
                <w:szCs w:val="24"/>
                <w:lang w:val="nb-NO"/>
              </w:rPr>
            </w:pPr>
            <w:r w:rsidRPr="004F0BE1">
              <w:rPr>
                <w:szCs w:val="24"/>
                <w:lang w:val="nb-NO"/>
              </w:rPr>
              <w:t>NM buldring</w:t>
            </w:r>
          </w:p>
        </w:tc>
        <w:tc>
          <w:tcPr>
            <w:tcW w:w="3685" w:type="dxa"/>
            <w:shd w:val="clear" w:color="auto" w:fill="D9F2D0" w:themeFill="accent6" w:themeFillTint="33"/>
          </w:tcPr>
          <w:p w14:paraId="32E6FE25" w14:textId="6E762317" w:rsidR="004F0BE1" w:rsidRPr="004F0BE1" w:rsidRDefault="00AE57D8" w:rsidP="00450BF6">
            <w:pPr>
              <w:jc w:val="center"/>
              <w:rPr>
                <w:szCs w:val="24"/>
                <w:lang w:val="nb-NO"/>
              </w:rPr>
            </w:pPr>
            <w:r>
              <w:rPr>
                <w:szCs w:val="24"/>
                <w:lang w:val="nb-NO"/>
              </w:rPr>
              <w:t>Christianssand Klatreklubb</w:t>
            </w:r>
          </w:p>
        </w:tc>
        <w:tc>
          <w:tcPr>
            <w:tcW w:w="1843" w:type="dxa"/>
            <w:shd w:val="clear" w:color="auto" w:fill="D9F2D0" w:themeFill="accent6" w:themeFillTint="33"/>
          </w:tcPr>
          <w:p w14:paraId="62B0B17F" w14:textId="14D202D5" w:rsidR="004F0BE1" w:rsidRPr="004F0BE1" w:rsidRDefault="002222D0" w:rsidP="00450BF6">
            <w:pPr>
              <w:jc w:val="center"/>
              <w:rPr>
                <w:szCs w:val="24"/>
                <w:lang w:val="nb-NO"/>
              </w:rPr>
            </w:pPr>
            <w:r w:rsidRPr="004F0BE1">
              <w:rPr>
                <w:szCs w:val="24"/>
                <w:lang w:val="nb-NO"/>
              </w:rPr>
              <w:t>6. mars 27</w:t>
            </w:r>
          </w:p>
        </w:tc>
        <w:tc>
          <w:tcPr>
            <w:tcW w:w="1559" w:type="dxa"/>
            <w:shd w:val="clear" w:color="auto" w:fill="D9F2D0" w:themeFill="accent6" w:themeFillTint="33"/>
          </w:tcPr>
          <w:p w14:paraId="2F965018" w14:textId="77777777" w:rsidR="004F0BE1" w:rsidRPr="004F0BE1" w:rsidRDefault="004F0BE1" w:rsidP="00450BF6">
            <w:pPr>
              <w:jc w:val="center"/>
              <w:rPr>
                <w:szCs w:val="24"/>
                <w:lang w:val="nb-NO"/>
              </w:rPr>
            </w:pPr>
            <w:r w:rsidRPr="004F0BE1">
              <w:rPr>
                <w:szCs w:val="24"/>
                <w:lang w:val="nb-NO"/>
              </w:rPr>
              <w:t>6. mars 27</w:t>
            </w:r>
          </w:p>
        </w:tc>
      </w:tr>
      <w:tr w:rsidR="004F0BE1" w:rsidRPr="004F0BE1" w14:paraId="795E82ED" w14:textId="77777777" w:rsidTr="00434F3C">
        <w:tc>
          <w:tcPr>
            <w:tcW w:w="2547" w:type="dxa"/>
          </w:tcPr>
          <w:p w14:paraId="6786D4D5" w14:textId="77777777" w:rsidR="004F0BE1" w:rsidRPr="004F0BE1" w:rsidRDefault="004F0BE1" w:rsidP="00450BF6">
            <w:pPr>
              <w:rPr>
                <w:szCs w:val="24"/>
                <w:lang w:val="nb-NO"/>
              </w:rPr>
            </w:pPr>
            <w:r w:rsidRPr="004F0BE1">
              <w:rPr>
                <w:szCs w:val="24"/>
                <w:lang w:val="nb-NO"/>
              </w:rPr>
              <w:t>Nordisk buldring</w:t>
            </w:r>
          </w:p>
        </w:tc>
        <w:tc>
          <w:tcPr>
            <w:tcW w:w="3685" w:type="dxa"/>
          </w:tcPr>
          <w:p w14:paraId="3A9FF01B" w14:textId="77777777" w:rsidR="004F0BE1" w:rsidRPr="004F0BE1" w:rsidRDefault="004F0BE1" w:rsidP="00450BF6">
            <w:pPr>
              <w:jc w:val="center"/>
              <w:rPr>
                <w:szCs w:val="24"/>
                <w:lang w:val="nb-NO"/>
              </w:rPr>
            </w:pPr>
            <w:r w:rsidRPr="004F0BE1">
              <w:rPr>
                <w:szCs w:val="24"/>
                <w:lang w:val="nb-NO"/>
              </w:rPr>
              <w:t>?</w:t>
            </w:r>
          </w:p>
        </w:tc>
        <w:tc>
          <w:tcPr>
            <w:tcW w:w="1843" w:type="dxa"/>
          </w:tcPr>
          <w:p w14:paraId="24CB17E6" w14:textId="77777777" w:rsidR="004F0BE1" w:rsidRPr="004F0BE1" w:rsidRDefault="004F0BE1" w:rsidP="00450BF6">
            <w:pPr>
              <w:jc w:val="center"/>
              <w:rPr>
                <w:szCs w:val="24"/>
                <w:lang w:val="nb-NO"/>
              </w:rPr>
            </w:pPr>
            <w:r w:rsidRPr="004F0BE1">
              <w:rPr>
                <w:szCs w:val="24"/>
                <w:lang w:val="nb-NO"/>
              </w:rPr>
              <w:t>?</w:t>
            </w:r>
          </w:p>
        </w:tc>
        <w:tc>
          <w:tcPr>
            <w:tcW w:w="1559" w:type="dxa"/>
          </w:tcPr>
          <w:p w14:paraId="1E608F19" w14:textId="77777777" w:rsidR="004F0BE1" w:rsidRPr="004F0BE1" w:rsidRDefault="004F0BE1" w:rsidP="00450BF6">
            <w:pPr>
              <w:jc w:val="center"/>
              <w:rPr>
                <w:szCs w:val="24"/>
                <w:lang w:val="nb-NO"/>
              </w:rPr>
            </w:pPr>
            <w:r w:rsidRPr="004F0BE1">
              <w:rPr>
                <w:szCs w:val="24"/>
                <w:lang w:val="nb-NO"/>
              </w:rPr>
              <w:t>20. mars 27</w:t>
            </w:r>
          </w:p>
        </w:tc>
      </w:tr>
      <w:tr w:rsidR="004F0BE1" w:rsidRPr="004F0BE1" w14:paraId="3F1D71B7" w14:textId="77777777" w:rsidTr="00EB4D9B">
        <w:tc>
          <w:tcPr>
            <w:tcW w:w="2547" w:type="dxa"/>
            <w:shd w:val="clear" w:color="auto" w:fill="D9F2D0" w:themeFill="accent6" w:themeFillTint="33"/>
          </w:tcPr>
          <w:p w14:paraId="39D1BDED" w14:textId="77777777" w:rsidR="004F0BE1" w:rsidRPr="004F0BE1" w:rsidRDefault="004F0BE1" w:rsidP="00450BF6">
            <w:pPr>
              <w:rPr>
                <w:szCs w:val="24"/>
                <w:lang w:val="nb-NO"/>
              </w:rPr>
            </w:pPr>
            <w:r w:rsidRPr="004F0BE1">
              <w:rPr>
                <w:szCs w:val="24"/>
                <w:lang w:val="nb-NO"/>
              </w:rPr>
              <w:t>Norgescup 3 led</w:t>
            </w:r>
          </w:p>
        </w:tc>
        <w:tc>
          <w:tcPr>
            <w:tcW w:w="3685" w:type="dxa"/>
            <w:shd w:val="clear" w:color="auto" w:fill="D9F2D0" w:themeFill="accent6" w:themeFillTint="33"/>
          </w:tcPr>
          <w:p w14:paraId="3E70024B" w14:textId="665AA92C" w:rsidR="004F0BE1" w:rsidRPr="004F0BE1" w:rsidRDefault="00D9036B" w:rsidP="00450BF6">
            <w:pPr>
              <w:jc w:val="center"/>
              <w:rPr>
                <w:szCs w:val="24"/>
                <w:lang w:val="nb-NO"/>
              </w:rPr>
            </w:pPr>
            <w:r>
              <w:rPr>
                <w:szCs w:val="24"/>
                <w:lang w:val="nb-NO"/>
              </w:rPr>
              <w:t>Romsdal Tindegruppe</w:t>
            </w:r>
          </w:p>
        </w:tc>
        <w:tc>
          <w:tcPr>
            <w:tcW w:w="1843" w:type="dxa"/>
            <w:shd w:val="clear" w:color="auto" w:fill="D9F2D0" w:themeFill="accent6" w:themeFillTint="33"/>
          </w:tcPr>
          <w:p w14:paraId="6A14BEE0" w14:textId="02C09246" w:rsidR="004F0BE1" w:rsidRPr="004F0BE1" w:rsidRDefault="00D9036B" w:rsidP="00450BF6">
            <w:pPr>
              <w:jc w:val="center"/>
              <w:rPr>
                <w:szCs w:val="24"/>
                <w:lang w:val="nb-NO"/>
              </w:rPr>
            </w:pPr>
            <w:r>
              <w:rPr>
                <w:szCs w:val="24"/>
                <w:lang w:val="nb-NO"/>
              </w:rPr>
              <w:t>5. jun. 27</w:t>
            </w:r>
          </w:p>
        </w:tc>
        <w:tc>
          <w:tcPr>
            <w:tcW w:w="1559" w:type="dxa"/>
            <w:shd w:val="clear" w:color="auto" w:fill="D9F2D0" w:themeFill="accent6" w:themeFillTint="33"/>
          </w:tcPr>
          <w:p w14:paraId="38EB8A17" w14:textId="77777777" w:rsidR="004F0BE1" w:rsidRPr="004F0BE1" w:rsidRDefault="004F0BE1" w:rsidP="00450BF6">
            <w:pPr>
              <w:jc w:val="center"/>
              <w:rPr>
                <w:szCs w:val="24"/>
                <w:lang w:val="nb-NO"/>
              </w:rPr>
            </w:pPr>
            <w:r w:rsidRPr="004F0BE1">
              <w:rPr>
                <w:szCs w:val="24"/>
                <w:lang w:val="nb-NO"/>
              </w:rPr>
              <w:t>5. juni 27</w:t>
            </w:r>
          </w:p>
        </w:tc>
      </w:tr>
      <w:tr w:rsidR="004F0BE1" w:rsidRPr="004F0BE1" w14:paraId="4B49F9E5" w14:textId="77777777" w:rsidTr="006A2F92">
        <w:trPr>
          <w:trHeight w:val="419"/>
        </w:trPr>
        <w:tc>
          <w:tcPr>
            <w:tcW w:w="2547" w:type="dxa"/>
          </w:tcPr>
          <w:p w14:paraId="67A05FC1" w14:textId="77777777" w:rsidR="004F0BE1" w:rsidRPr="004F0BE1" w:rsidRDefault="004F0BE1" w:rsidP="00450BF6">
            <w:pPr>
              <w:rPr>
                <w:szCs w:val="24"/>
                <w:lang w:val="nb-NO"/>
              </w:rPr>
            </w:pPr>
            <w:r w:rsidRPr="004F0BE1">
              <w:rPr>
                <w:szCs w:val="24"/>
                <w:lang w:val="nb-NO"/>
              </w:rPr>
              <w:t>Norgescup 4 led</w:t>
            </w:r>
          </w:p>
        </w:tc>
        <w:tc>
          <w:tcPr>
            <w:tcW w:w="3685" w:type="dxa"/>
          </w:tcPr>
          <w:p w14:paraId="0E866CFF" w14:textId="77777777" w:rsidR="004F0BE1" w:rsidRPr="004F0BE1" w:rsidRDefault="004F0BE1" w:rsidP="00450BF6">
            <w:pPr>
              <w:jc w:val="center"/>
              <w:rPr>
                <w:szCs w:val="24"/>
                <w:lang w:val="nb-NO"/>
              </w:rPr>
            </w:pPr>
            <w:r w:rsidRPr="004F0BE1">
              <w:rPr>
                <w:szCs w:val="24"/>
                <w:lang w:val="nb-NO"/>
              </w:rPr>
              <w:t>?</w:t>
            </w:r>
          </w:p>
        </w:tc>
        <w:tc>
          <w:tcPr>
            <w:tcW w:w="1843" w:type="dxa"/>
          </w:tcPr>
          <w:p w14:paraId="56102C1B" w14:textId="77777777" w:rsidR="004F0BE1" w:rsidRPr="004F0BE1" w:rsidRDefault="004F0BE1" w:rsidP="00450BF6">
            <w:pPr>
              <w:jc w:val="center"/>
              <w:rPr>
                <w:szCs w:val="24"/>
                <w:lang w:val="nb-NO"/>
              </w:rPr>
            </w:pPr>
            <w:r w:rsidRPr="004F0BE1">
              <w:rPr>
                <w:szCs w:val="24"/>
                <w:lang w:val="nb-NO"/>
              </w:rPr>
              <w:t>?</w:t>
            </w:r>
          </w:p>
        </w:tc>
        <w:tc>
          <w:tcPr>
            <w:tcW w:w="1559" w:type="dxa"/>
          </w:tcPr>
          <w:p w14:paraId="4578EDDC" w14:textId="77777777" w:rsidR="004F0BE1" w:rsidRPr="004F0BE1" w:rsidRDefault="004F0BE1" w:rsidP="00450BF6">
            <w:pPr>
              <w:jc w:val="center"/>
              <w:rPr>
                <w:szCs w:val="24"/>
                <w:lang w:val="nb-NO"/>
              </w:rPr>
            </w:pPr>
            <w:r w:rsidRPr="004F0BE1">
              <w:rPr>
                <w:szCs w:val="24"/>
                <w:lang w:val="nb-NO"/>
              </w:rPr>
              <w:t>4. sept. 27</w:t>
            </w:r>
          </w:p>
        </w:tc>
      </w:tr>
      <w:tr w:rsidR="004F0BE1" w:rsidRPr="004F0BE1" w14:paraId="7BB59464" w14:textId="77777777" w:rsidTr="006A2F92">
        <w:tc>
          <w:tcPr>
            <w:tcW w:w="2547" w:type="dxa"/>
            <w:shd w:val="clear" w:color="auto" w:fill="D9F2D0" w:themeFill="accent6" w:themeFillTint="33"/>
          </w:tcPr>
          <w:p w14:paraId="7004B263" w14:textId="77777777" w:rsidR="004F0BE1" w:rsidRPr="004F0BE1" w:rsidRDefault="004F0BE1" w:rsidP="00450BF6">
            <w:pPr>
              <w:rPr>
                <w:szCs w:val="24"/>
                <w:lang w:val="nb-NO"/>
              </w:rPr>
            </w:pPr>
            <w:r w:rsidRPr="004F0BE1">
              <w:rPr>
                <w:szCs w:val="24"/>
                <w:lang w:val="nb-NO"/>
              </w:rPr>
              <w:t>NM led</w:t>
            </w:r>
          </w:p>
        </w:tc>
        <w:tc>
          <w:tcPr>
            <w:tcW w:w="3685" w:type="dxa"/>
            <w:shd w:val="clear" w:color="auto" w:fill="D9F2D0" w:themeFill="accent6" w:themeFillTint="33"/>
          </w:tcPr>
          <w:p w14:paraId="7F3C64E4" w14:textId="63E8497C" w:rsidR="004F0BE1" w:rsidRPr="004F0BE1" w:rsidRDefault="006A2F92" w:rsidP="00450BF6">
            <w:pPr>
              <w:jc w:val="center"/>
              <w:rPr>
                <w:szCs w:val="24"/>
                <w:lang w:val="nb-NO"/>
              </w:rPr>
            </w:pPr>
            <w:r>
              <w:rPr>
                <w:szCs w:val="24"/>
                <w:lang w:val="nb-NO"/>
              </w:rPr>
              <w:t>Sogndal Klatreklubb</w:t>
            </w:r>
          </w:p>
        </w:tc>
        <w:tc>
          <w:tcPr>
            <w:tcW w:w="1843" w:type="dxa"/>
            <w:shd w:val="clear" w:color="auto" w:fill="D9F2D0" w:themeFill="accent6" w:themeFillTint="33"/>
          </w:tcPr>
          <w:p w14:paraId="4AF77271" w14:textId="5E72FD27" w:rsidR="004F0BE1" w:rsidRPr="004F0BE1" w:rsidRDefault="006A2F92" w:rsidP="00450BF6">
            <w:pPr>
              <w:jc w:val="center"/>
              <w:rPr>
                <w:szCs w:val="24"/>
                <w:lang w:val="nb-NO"/>
              </w:rPr>
            </w:pPr>
            <w:r>
              <w:rPr>
                <w:szCs w:val="24"/>
                <w:lang w:val="nb-NO"/>
              </w:rPr>
              <w:t>18. sept. 27</w:t>
            </w:r>
          </w:p>
        </w:tc>
        <w:tc>
          <w:tcPr>
            <w:tcW w:w="1559" w:type="dxa"/>
            <w:shd w:val="clear" w:color="auto" w:fill="D9F2D0" w:themeFill="accent6" w:themeFillTint="33"/>
          </w:tcPr>
          <w:p w14:paraId="11EE3D62" w14:textId="77777777" w:rsidR="004F0BE1" w:rsidRPr="004F0BE1" w:rsidRDefault="004F0BE1" w:rsidP="00450BF6">
            <w:pPr>
              <w:jc w:val="center"/>
              <w:rPr>
                <w:szCs w:val="24"/>
                <w:lang w:val="nb-NO"/>
              </w:rPr>
            </w:pPr>
            <w:r w:rsidRPr="004F0BE1">
              <w:rPr>
                <w:szCs w:val="24"/>
                <w:lang w:val="nb-NO"/>
              </w:rPr>
              <w:t>18. sept. 27</w:t>
            </w:r>
          </w:p>
        </w:tc>
      </w:tr>
      <w:tr w:rsidR="004F0BE1" w:rsidRPr="004F0BE1" w14:paraId="6A93CECC" w14:textId="77777777" w:rsidTr="00434F3C">
        <w:tc>
          <w:tcPr>
            <w:tcW w:w="2547" w:type="dxa"/>
          </w:tcPr>
          <w:p w14:paraId="000ABE96" w14:textId="77777777" w:rsidR="004F0BE1" w:rsidRPr="004F0BE1" w:rsidRDefault="004F0BE1" w:rsidP="00450BF6">
            <w:pPr>
              <w:rPr>
                <w:szCs w:val="24"/>
                <w:lang w:val="nb-NO"/>
              </w:rPr>
            </w:pPr>
          </w:p>
        </w:tc>
        <w:tc>
          <w:tcPr>
            <w:tcW w:w="3685" w:type="dxa"/>
          </w:tcPr>
          <w:p w14:paraId="373E3684" w14:textId="77777777" w:rsidR="004F0BE1" w:rsidRPr="004F0BE1" w:rsidRDefault="004F0BE1" w:rsidP="00450BF6">
            <w:pPr>
              <w:rPr>
                <w:szCs w:val="24"/>
                <w:lang w:val="nb-NO"/>
              </w:rPr>
            </w:pPr>
          </w:p>
        </w:tc>
        <w:tc>
          <w:tcPr>
            <w:tcW w:w="1843" w:type="dxa"/>
          </w:tcPr>
          <w:p w14:paraId="68BE3E5E" w14:textId="77777777" w:rsidR="004F0BE1" w:rsidRPr="004F0BE1" w:rsidRDefault="004F0BE1" w:rsidP="00450BF6">
            <w:pPr>
              <w:rPr>
                <w:szCs w:val="24"/>
                <w:lang w:val="nb-NO"/>
              </w:rPr>
            </w:pPr>
          </w:p>
        </w:tc>
        <w:tc>
          <w:tcPr>
            <w:tcW w:w="1559" w:type="dxa"/>
          </w:tcPr>
          <w:p w14:paraId="656B9083" w14:textId="77777777" w:rsidR="004F0BE1" w:rsidRPr="004F0BE1" w:rsidRDefault="004F0BE1" w:rsidP="00450BF6">
            <w:pPr>
              <w:rPr>
                <w:szCs w:val="24"/>
                <w:lang w:val="nb-NO"/>
              </w:rPr>
            </w:pPr>
          </w:p>
        </w:tc>
      </w:tr>
    </w:tbl>
    <w:p w14:paraId="3818C6C5" w14:textId="77777777" w:rsidR="004F0BE1" w:rsidRPr="004F0BE1" w:rsidRDefault="004F0BE1" w:rsidP="004F0BE1">
      <w:pPr>
        <w:shd w:val="clear" w:color="auto" w:fill="E7F4F5"/>
        <w:rPr>
          <w:rFonts w:eastAsia="Times New Roman" w:cs="Arial"/>
          <w:color w:val="4D4D4D"/>
          <w:lang w:eastAsia="sv-SE"/>
        </w:rPr>
      </w:pPr>
    </w:p>
    <w:p w14:paraId="70821951" w14:textId="650C3289" w:rsidR="004F0BE1" w:rsidRPr="004F0BE1" w:rsidRDefault="004F0BE1" w:rsidP="004F0BE1">
      <w:pPr>
        <w:shd w:val="clear" w:color="auto" w:fill="E7F4F5"/>
        <w:rPr>
          <w:rFonts w:eastAsia="Times New Roman" w:cs="Arial"/>
          <w:color w:val="4D4D4D"/>
          <w:lang w:eastAsia="sv-SE"/>
        </w:rPr>
      </w:pPr>
      <w:r w:rsidRPr="004F0BE1">
        <w:rPr>
          <w:rFonts w:eastAsia="Times New Roman" w:cs="Arial"/>
          <w:b/>
          <w:bCs/>
          <w:color w:val="4D4D4D"/>
          <w:lang w:eastAsia="sv-SE"/>
        </w:rPr>
        <w:t xml:space="preserve">Konkurranser </w:t>
      </w:r>
      <w:r w:rsidR="002F0B87">
        <w:rPr>
          <w:rFonts w:eastAsia="Times New Roman" w:cs="Arial"/>
          <w:b/>
          <w:bCs/>
          <w:color w:val="4D4D4D"/>
          <w:lang w:eastAsia="sv-SE"/>
        </w:rPr>
        <w:t xml:space="preserve">Tentativt </w:t>
      </w:r>
      <w:r w:rsidRPr="004F0BE1">
        <w:rPr>
          <w:rFonts w:eastAsia="Times New Roman" w:cs="Arial"/>
          <w:b/>
          <w:bCs/>
          <w:color w:val="4D4D4D"/>
          <w:lang w:eastAsia="sv-SE"/>
        </w:rPr>
        <w:t>2028</w:t>
      </w:r>
      <w:r w:rsidR="00D129A9">
        <w:rPr>
          <w:rFonts w:eastAsia="Times New Roman" w:cs="Arial"/>
          <w:b/>
          <w:bCs/>
          <w:color w:val="4D4D4D"/>
          <w:lang w:eastAsia="sv-SE"/>
        </w:rPr>
        <w:t xml:space="preserve"> (Søknadsfrist </w:t>
      </w:r>
      <w:r w:rsidR="00342EA7">
        <w:rPr>
          <w:rFonts w:eastAsia="Times New Roman" w:cs="Arial"/>
          <w:b/>
          <w:bCs/>
          <w:color w:val="4D4D4D"/>
          <w:lang w:eastAsia="sv-SE"/>
        </w:rPr>
        <w:t xml:space="preserve">16 </w:t>
      </w:r>
      <w:r w:rsidR="00D129A9">
        <w:rPr>
          <w:rFonts w:eastAsia="Times New Roman" w:cs="Arial"/>
          <w:b/>
          <w:bCs/>
          <w:color w:val="4D4D4D"/>
          <w:lang w:eastAsia="sv-SE"/>
        </w:rPr>
        <w:t>august 202</w:t>
      </w:r>
      <w:r w:rsidR="00DD363C">
        <w:rPr>
          <w:rFonts w:eastAsia="Times New Roman" w:cs="Arial"/>
          <w:b/>
          <w:bCs/>
          <w:color w:val="4D4D4D"/>
          <w:lang w:eastAsia="sv-SE"/>
        </w:rPr>
        <w:t>7</w:t>
      </w:r>
      <w:r w:rsidR="00D129A9">
        <w:rPr>
          <w:rFonts w:eastAsia="Times New Roman" w:cs="Arial"/>
          <w:b/>
          <w:bCs/>
          <w:color w:val="4D4D4D"/>
          <w:lang w:eastAsia="sv-SE"/>
        </w:rPr>
        <w:t>)</w:t>
      </w:r>
    </w:p>
    <w:tbl>
      <w:tblPr>
        <w:tblStyle w:val="Tabellrutnt"/>
        <w:tblW w:w="9634" w:type="dxa"/>
        <w:tblLook w:val="04A0" w:firstRow="1" w:lastRow="0" w:firstColumn="1" w:lastColumn="0" w:noHBand="0" w:noVBand="1"/>
      </w:tblPr>
      <w:tblGrid>
        <w:gridCol w:w="2547"/>
        <w:gridCol w:w="3685"/>
        <w:gridCol w:w="1843"/>
        <w:gridCol w:w="1559"/>
      </w:tblGrid>
      <w:tr w:rsidR="004F0BE1" w:rsidRPr="004F0BE1" w14:paraId="3DE4853F" w14:textId="77777777" w:rsidTr="00A35FCB">
        <w:tc>
          <w:tcPr>
            <w:tcW w:w="2547" w:type="dxa"/>
          </w:tcPr>
          <w:p w14:paraId="4A123DDF" w14:textId="77777777" w:rsidR="004F0BE1" w:rsidRPr="004F0BE1" w:rsidRDefault="004F0BE1" w:rsidP="00450BF6">
            <w:pPr>
              <w:jc w:val="center"/>
              <w:rPr>
                <w:b/>
                <w:bCs/>
                <w:szCs w:val="24"/>
                <w:lang w:val="nb-NO"/>
              </w:rPr>
            </w:pPr>
            <w:r w:rsidRPr="004F0BE1">
              <w:rPr>
                <w:b/>
                <w:bCs/>
                <w:szCs w:val="24"/>
                <w:lang w:val="nb-NO"/>
              </w:rPr>
              <w:t>Arrangement</w:t>
            </w:r>
          </w:p>
        </w:tc>
        <w:tc>
          <w:tcPr>
            <w:tcW w:w="3685" w:type="dxa"/>
          </w:tcPr>
          <w:p w14:paraId="38DC812F" w14:textId="77777777" w:rsidR="004F0BE1" w:rsidRPr="004F0BE1" w:rsidRDefault="004F0BE1" w:rsidP="00450BF6">
            <w:pPr>
              <w:jc w:val="center"/>
              <w:rPr>
                <w:b/>
                <w:bCs/>
                <w:szCs w:val="24"/>
                <w:lang w:val="nb-NO"/>
              </w:rPr>
            </w:pPr>
            <w:r w:rsidRPr="004F0BE1">
              <w:rPr>
                <w:b/>
                <w:bCs/>
                <w:szCs w:val="24"/>
                <w:lang w:val="nb-NO"/>
              </w:rPr>
              <w:t>Arrangørklubb</w:t>
            </w:r>
          </w:p>
        </w:tc>
        <w:tc>
          <w:tcPr>
            <w:tcW w:w="1843" w:type="dxa"/>
          </w:tcPr>
          <w:p w14:paraId="7E54B47F" w14:textId="77777777" w:rsidR="004F0BE1" w:rsidRPr="004F0BE1" w:rsidRDefault="004F0BE1" w:rsidP="00450BF6">
            <w:pPr>
              <w:jc w:val="center"/>
              <w:rPr>
                <w:b/>
                <w:bCs/>
                <w:szCs w:val="24"/>
                <w:lang w:val="nb-NO"/>
              </w:rPr>
            </w:pPr>
            <w:r w:rsidRPr="004F0BE1">
              <w:rPr>
                <w:b/>
                <w:bCs/>
                <w:szCs w:val="24"/>
                <w:lang w:val="nb-NO"/>
              </w:rPr>
              <w:t>Dato</w:t>
            </w:r>
          </w:p>
        </w:tc>
        <w:tc>
          <w:tcPr>
            <w:tcW w:w="1559" w:type="dxa"/>
          </w:tcPr>
          <w:p w14:paraId="129D76D5" w14:textId="77777777" w:rsidR="004F0BE1" w:rsidRPr="004F0BE1" w:rsidRDefault="004F0BE1" w:rsidP="00450BF6">
            <w:pPr>
              <w:jc w:val="center"/>
              <w:rPr>
                <w:b/>
                <w:bCs/>
                <w:szCs w:val="24"/>
                <w:lang w:val="nb-NO"/>
              </w:rPr>
            </w:pPr>
            <w:r w:rsidRPr="004F0BE1">
              <w:rPr>
                <w:b/>
                <w:bCs/>
                <w:szCs w:val="24"/>
                <w:lang w:val="nb-NO"/>
              </w:rPr>
              <w:t>Ønsket dato</w:t>
            </w:r>
          </w:p>
        </w:tc>
      </w:tr>
      <w:tr w:rsidR="004F0BE1" w:rsidRPr="004F0BE1" w14:paraId="1D9E1D92" w14:textId="77777777" w:rsidTr="00A35FCB">
        <w:trPr>
          <w:trHeight w:val="308"/>
        </w:trPr>
        <w:tc>
          <w:tcPr>
            <w:tcW w:w="2547" w:type="dxa"/>
          </w:tcPr>
          <w:p w14:paraId="02D8A0C0" w14:textId="77777777" w:rsidR="004F0BE1" w:rsidRPr="004F0BE1" w:rsidRDefault="004F0BE1" w:rsidP="00450BF6">
            <w:pPr>
              <w:rPr>
                <w:szCs w:val="24"/>
                <w:lang w:val="nb-NO"/>
              </w:rPr>
            </w:pPr>
            <w:r w:rsidRPr="004F0BE1">
              <w:rPr>
                <w:szCs w:val="24"/>
                <w:lang w:val="nb-NO"/>
              </w:rPr>
              <w:t>Norgescup 1 buldring</w:t>
            </w:r>
          </w:p>
        </w:tc>
        <w:tc>
          <w:tcPr>
            <w:tcW w:w="3685" w:type="dxa"/>
          </w:tcPr>
          <w:p w14:paraId="4B9B9794" w14:textId="042E754B" w:rsidR="004F0BE1" w:rsidRPr="004F0BE1" w:rsidRDefault="000E7B74" w:rsidP="000E7B74">
            <w:pPr>
              <w:jc w:val="center"/>
              <w:rPr>
                <w:szCs w:val="24"/>
                <w:lang w:val="nb-NO"/>
              </w:rPr>
            </w:pPr>
            <w:r>
              <w:rPr>
                <w:szCs w:val="24"/>
                <w:lang w:val="nb-NO"/>
              </w:rPr>
              <w:t>Kristiansund Fjellklubb</w:t>
            </w:r>
          </w:p>
        </w:tc>
        <w:tc>
          <w:tcPr>
            <w:tcW w:w="1843" w:type="dxa"/>
          </w:tcPr>
          <w:p w14:paraId="2B12DA97" w14:textId="77777777" w:rsidR="004F0BE1" w:rsidRPr="004F0BE1" w:rsidRDefault="004F0BE1" w:rsidP="00450BF6">
            <w:pPr>
              <w:rPr>
                <w:szCs w:val="24"/>
                <w:lang w:val="nb-NO"/>
              </w:rPr>
            </w:pPr>
          </w:p>
        </w:tc>
        <w:tc>
          <w:tcPr>
            <w:tcW w:w="1559" w:type="dxa"/>
          </w:tcPr>
          <w:p w14:paraId="0D58AAD3" w14:textId="77777777" w:rsidR="004F0BE1" w:rsidRPr="004F0BE1" w:rsidRDefault="004F0BE1" w:rsidP="00450BF6">
            <w:pPr>
              <w:rPr>
                <w:szCs w:val="24"/>
                <w:lang w:val="nb-NO"/>
              </w:rPr>
            </w:pPr>
            <w:r w:rsidRPr="004F0BE1">
              <w:rPr>
                <w:szCs w:val="24"/>
                <w:lang w:val="nb-NO"/>
              </w:rPr>
              <w:t>Uke 4-5</w:t>
            </w:r>
          </w:p>
        </w:tc>
      </w:tr>
      <w:tr w:rsidR="004F0BE1" w:rsidRPr="004F0BE1" w14:paraId="113FC1C5" w14:textId="77777777" w:rsidTr="00A35FCB">
        <w:tc>
          <w:tcPr>
            <w:tcW w:w="2547" w:type="dxa"/>
          </w:tcPr>
          <w:p w14:paraId="55E1375D" w14:textId="77777777" w:rsidR="004F0BE1" w:rsidRPr="004F0BE1" w:rsidRDefault="004F0BE1" w:rsidP="00450BF6">
            <w:pPr>
              <w:rPr>
                <w:szCs w:val="24"/>
                <w:lang w:val="nb-NO"/>
              </w:rPr>
            </w:pPr>
            <w:r w:rsidRPr="004F0BE1">
              <w:rPr>
                <w:szCs w:val="24"/>
                <w:lang w:val="nb-NO"/>
              </w:rPr>
              <w:t>Norgescup 2 buldring</w:t>
            </w:r>
          </w:p>
        </w:tc>
        <w:tc>
          <w:tcPr>
            <w:tcW w:w="3685" w:type="dxa"/>
          </w:tcPr>
          <w:p w14:paraId="3C15D602" w14:textId="65E910ED" w:rsidR="004F0BE1" w:rsidRPr="000E7B74" w:rsidRDefault="000E7B74" w:rsidP="000E7B74">
            <w:pPr>
              <w:jc w:val="center"/>
              <w:rPr>
                <w:szCs w:val="24"/>
                <w:lang w:val="nb-NO"/>
              </w:rPr>
            </w:pPr>
            <w:r w:rsidRPr="000E7B74">
              <w:rPr>
                <w:szCs w:val="24"/>
                <w:lang w:val="nb-NO"/>
              </w:rPr>
              <w:t>Sogndal</w:t>
            </w:r>
            <w:r w:rsidR="00AB4F5F">
              <w:rPr>
                <w:szCs w:val="24"/>
                <w:lang w:val="nb-NO"/>
              </w:rPr>
              <w:t xml:space="preserve"> Klatreklubb</w:t>
            </w:r>
          </w:p>
        </w:tc>
        <w:tc>
          <w:tcPr>
            <w:tcW w:w="1843" w:type="dxa"/>
          </w:tcPr>
          <w:p w14:paraId="2CBFE1CB" w14:textId="77777777" w:rsidR="004F0BE1" w:rsidRPr="004F0BE1" w:rsidRDefault="004F0BE1" w:rsidP="00450BF6">
            <w:pPr>
              <w:rPr>
                <w:szCs w:val="24"/>
                <w:lang w:val="nb-NO"/>
              </w:rPr>
            </w:pPr>
          </w:p>
        </w:tc>
        <w:tc>
          <w:tcPr>
            <w:tcW w:w="1559" w:type="dxa"/>
          </w:tcPr>
          <w:p w14:paraId="58460522" w14:textId="77777777" w:rsidR="004F0BE1" w:rsidRPr="004F0BE1" w:rsidRDefault="004F0BE1" w:rsidP="00450BF6">
            <w:pPr>
              <w:rPr>
                <w:szCs w:val="24"/>
                <w:lang w:val="nb-NO"/>
              </w:rPr>
            </w:pPr>
            <w:r w:rsidRPr="004F0BE1">
              <w:rPr>
                <w:szCs w:val="24"/>
                <w:lang w:val="nb-NO"/>
              </w:rPr>
              <w:t>Uke 6-7</w:t>
            </w:r>
          </w:p>
        </w:tc>
      </w:tr>
      <w:tr w:rsidR="004F0BE1" w:rsidRPr="004F0BE1" w14:paraId="6572AE25" w14:textId="77777777" w:rsidTr="00A35FCB">
        <w:tc>
          <w:tcPr>
            <w:tcW w:w="2547" w:type="dxa"/>
          </w:tcPr>
          <w:p w14:paraId="55F962EE" w14:textId="77777777" w:rsidR="004F0BE1" w:rsidRPr="004F0BE1" w:rsidRDefault="004F0BE1" w:rsidP="00450BF6">
            <w:pPr>
              <w:rPr>
                <w:szCs w:val="24"/>
                <w:lang w:val="nb-NO"/>
              </w:rPr>
            </w:pPr>
            <w:r w:rsidRPr="004F0BE1">
              <w:rPr>
                <w:szCs w:val="24"/>
                <w:lang w:val="nb-NO"/>
              </w:rPr>
              <w:t>Junior NM buldring</w:t>
            </w:r>
          </w:p>
        </w:tc>
        <w:tc>
          <w:tcPr>
            <w:tcW w:w="3685" w:type="dxa"/>
          </w:tcPr>
          <w:p w14:paraId="5B551F6C" w14:textId="1371A64A" w:rsidR="004F0BE1" w:rsidRPr="004F0BE1" w:rsidRDefault="000E7B74" w:rsidP="000E7B74">
            <w:pPr>
              <w:jc w:val="center"/>
              <w:rPr>
                <w:szCs w:val="24"/>
                <w:lang w:val="nb-NO"/>
              </w:rPr>
            </w:pPr>
            <w:r w:rsidRPr="000E7B74">
              <w:rPr>
                <w:i/>
                <w:iCs/>
                <w:szCs w:val="24"/>
                <w:lang w:val="nb-NO"/>
              </w:rPr>
              <w:t>Oslo KK ??</w:t>
            </w:r>
          </w:p>
        </w:tc>
        <w:tc>
          <w:tcPr>
            <w:tcW w:w="1843" w:type="dxa"/>
          </w:tcPr>
          <w:p w14:paraId="6BA35FB4" w14:textId="77777777" w:rsidR="004F0BE1" w:rsidRPr="004F0BE1" w:rsidRDefault="004F0BE1" w:rsidP="00450BF6">
            <w:pPr>
              <w:rPr>
                <w:szCs w:val="24"/>
                <w:lang w:val="nb-NO"/>
              </w:rPr>
            </w:pPr>
          </w:p>
        </w:tc>
        <w:tc>
          <w:tcPr>
            <w:tcW w:w="1559" w:type="dxa"/>
          </w:tcPr>
          <w:p w14:paraId="759B64B0" w14:textId="77777777" w:rsidR="004F0BE1" w:rsidRPr="004F0BE1" w:rsidRDefault="004F0BE1" w:rsidP="00450BF6">
            <w:pPr>
              <w:rPr>
                <w:szCs w:val="24"/>
                <w:lang w:val="nb-NO"/>
              </w:rPr>
            </w:pPr>
            <w:r w:rsidRPr="004F0BE1">
              <w:rPr>
                <w:szCs w:val="24"/>
                <w:lang w:val="nb-NO"/>
              </w:rPr>
              <w:t>Uke 8-9</w:t>
            </w:r>
          </w:p>
        </w:tc>
      </w:tr>
      <w:tr w:rsidR="004F0BE1" w:rsidRPr="004F0BE1" w14:paraId="7FFB192F" w14:textId="77777777" w:rsidTr="00A35FCB">
        <w:tc>
          <w:tcPr>
            <w:tcW w:w="2547" w:type="dxa"/>
          </w:tcPr>
          <w:p w14:paraId="7B8FA52B" w14:textId="77777777" w:rsidR="004F0BE1" w:rsidRPr="004F0BE1" w:rsidRDefault="004F0BE1" w:rsidP="00450BF6">
            <w:pPr>
              <w:rPr>
                <w:szCs w:val="24"/>
                <w:lang w:val="nb-NO"/>
              </w:rPr>
            </w:pPr>
            <w:r w:rsidRPr="004F0BE1">
              <w:rPr>
                <w:szCs w:val="24"/>
                <w:lang w:val="nb-NO"/>
              </w:rPr>
              <w:t>NM buldring</w:t>
            </w:r>
          </w:p>
        </w:tc>
        <w:tc>
          <w:tcPr>
            <w:tcW w:w="3685" w:type="dxa"/>
          </w:tcPr>
          <w:p w14:paraId="50C059C2" w14:textId="77777777" w:rsidR="004F0BE1" w:rsidRPr="004F0BE1" w:rsidRDefault="004F0BE1" w:rsidP="00450BF6">
            <w:pPr>
              <w:rPr>
                <w:szCs w:val="24"/>
                <w:lang w:val="nb-NO"/>
              </w:rPr>
            </w:pPr>
          </w:p>
        </w:tc>
        <w:tc>
          <w:tcPr>
            <w:tcW w:w="1843" w:type="dxa"/>
          </w:tcPr>
          <w:p w14:paraId="7E4039F8" w14:textId="77777777" w:rsidR="004F0BE1" w:rsidRPr="004F0BE1" w:rsidRDefault="004F0BE1" w:rsidP="00450BF6">
            <w:pPr>
              <w:rPr>
                <w:szCs w:val="24"/>
                <w:lang w:val="nb-NO"/>
              </w:rPr>
            </w:pPr>
          </w:p>
        </w:tc>
        <w:tc>
          <w:tcPr>
            <w:tcW w:w="1559" w:type="dxa"/>
          </w:tcPr>
          <w:p w14:paraId="00FCDEC7" w14:textId="77777777" w:rsidR="004F0BE1" w:rsidRPr="004F0BE1" w:rsidRDefault="004F0BE1" w:rsidP="00450BF6">
            <w:pPr>
              <w:rPr>
                <w:szCs w:val="24"/>
                <w:lang w:val="nb-NO"/>
              </w:rPr>
            </w:pPr>
            <w:r w:rsidRPr="004F0BE1">
              <w:rPr>
                <w:szCs w:val="24"/>
                <w:lang w:val="nb-NO"/>
              </w:rPr>
              <w:t>Uke 9-10</w:t>
            </w:r>
          </w:p>
        </w:tc>
      </w:tr>
      <w:tr w:rsidR="004F0BE1" w:rsidRPr="004F0BE1" w14:paraId="6AC594CF" w14:textId="77777777" w:rsidTr="00A35FCB">
        <w:tc>
          <w:tcPr>
            <w:tcW w:w="2547" w:type="dxa"/>
          </w:tcPr>
          <w:p w14:paraId="5F021650" w14:textId="77777777" w:rsidR="004F0BE1" w:rsidRPr="004F0BE1" w:rsidRDefault="004F0BE1" w:rsidP="00450BF6">
            <w:pPr>
              <w:rPr>
                <w:szCs w:val="24"/>
                <w:lang w:val="nb-NO"/>
              </w:rPr>
            </w:pPr>
            <w:r w:rsidRPr="004F0BE1">
              <w:rPr>
                <w:szCs w:val="24"/>
                <w:lang w:val="nb-NO"/>
              </w:rPr>
              <w:t>Norgescup 3 led</w:t>
            </w:r>
          </w:p>
        </w:tc>
        <w:tc>
          <w:tcPr>
            <w:tcW w:w="3685" w:type="dxa"/>
          </w:tcPr>
          <w:p w14:paraId="6E1ED234" w14:textId="77777777" w:rsidR="004F0BE1" w:rsidRPr="004F0BE1" w:rsidRDefault="004F0BE1" w:rsidP="00450BF6">
            <w:pPr>
              <w:rPr>
                <w:szCs w:val="24"/>
                <w:lang w:val="nb-NO"/>
              </w:rPr>
            </w:pPr>
          </w:p>
        </w:tc>
        <w:tc>
          <w:tcPr>
            <w:tcW w:w="1843" w:type="dxa"/>
          </w:tcPr>
          <w:p w14:paraId="2F72F83F" w14:textId="77777777" w:rsidR="004F0BE1" w:rsidRPr="004F0BE1" w:rsidRDefault="004F0BE1" w:rsidP="00450BF6">
            <w:pPr>
              <w:rPr>
                <w:szCs w:val="24"/>
                <w:lang w:val="nb-NO"/>
              </w:rPr>
            </w:pPr>
          </w:p>
        </w:tc>
        <w:tc>
          <w:tcPr>
            <w:tcW w:w="1559" w:type="dxa"/>
          </w:tcPr>
          <w:p w14:paraId="68AA5D2E" w14:textId="77777777" w:rsidR="004F0BE1" w:rsidRPr="004F0BE1" w:rsidRDefault="004F0BE1" w:rsidP="00450BF6">
            <w:pPr>
              <w:rPr>
                <w:szCs w:val="24"/>
                <w:lang w:val="nb-NO"/>
              </w:rPr>
            </w:pPr>
            <w:r w:rsidRPr="004F0BE1">
              <w:rPr>
                <w:szCs w:val="24"/>
                <w:lang w:val="nb-NO"/>
              </w:rPr>
              <w:t>Uke 22-23</w:t>
            </w:r>
          </w:p>
        </w:tc>
      </w:tr>
      <w:tr w:rsidR="004F0BE1" w:rsidRPr="004F0BE1" w14:paraId="469C912F" w14:textId="77777777" w:rsidTr="00A35FCB">
        <w:tc>
          <w:tcPr>
            <w:tcW w:w="2547" w:type="dxa"/>
          </w:tcPr>
          <w:p w14:paraId="38EAC701" w14:textId="77777777" w:rsidR="004F0BE1" w:rsidRPr="004F0BE1" w:rsidRDefault="004F0BE1" w:rsidP="00450BF6">
            <w:pPr>
              <w:rPr>
                <w:szCs w:val="24"/>
                <w:lang w:val="nb-NO"/>
              </w:rPr>
            </w:pPr>
            <w:r w:rsidRPr="004F0BE1">
              <w:rPr>
                <w:szCs w:val="24"/>
                <w:lang w:val="nb-NO"/>
              </w:rPr>
              <w:t>Norgescup 4 led</w:t>
            </w:r>
          </w:p>
        </w:tc>
        <w:tc>
          <w:tcPr>
            <w:tcW w:w="3685" w:type="dxa"/>
          </w:tcPr>
          <w:p w14:paraId="21E14A4E" w14:textId="77777777" w:rsidR="004F0BE1" w:rsidRPr="004F0BE1" w:rsidRDefault="004F0BE1" w:rsidP="00450BF6">
            <w:pPr>
              <w:rPr>
                <w:szCs w:val="24"/>
                <w:lang w:val="nb-NO"/>
              </w:rPr>
            </w:pPr>
          </w:p>
        </w:tc>
        <w:tc>
          <w:tcPr>
            <w:tcW w:w="1843" w:type="dxa"/>
          </w:tcPr>
          <w:p w14:paraId="5AEC5D1D" w14:textId="77777777" w:rsidR="004F0BE1" w:rsidRPr="004F0BE1" w:rsidRDefault="004F0BE1" w:rsidP="00450BF6">
            <w:pPr>
              <w:rPr>
                <w:szCs w:val="24"/>
                <w:lang w:val="nb-NO"/>
              </w:rPr>
            </w:pPr>
          </w:p>
        </w:tc>
        <w:tc>
          <w:tcPr>
            <w:tcW w:w="1559" w:type="dxa"/>
          </w:tcPr>
          <w:p w14:paraId="38BD0604" w14:textId="77777777" w:rsidR="004F0BE1" w:rsidRPr="004F0BE1" w:rsidRDefault="004F0BE1" w:rsidP="00450BF6">
            <w:pPr>
              <w:rPr>
                <w:szCs w:val="24"/>
                <w:lang w:val="nb-NO"/>
              </w:rPr>
            </w:pPr>
            <w:r w:rsidRPr="004F0BE1">
              <w:rPr>
                <w:szCs w:val="24"/>
                <w:lang w:val="nb-NO"/>
              </w:rPr>
              <w:t>Uke 35-36</w:t>
            </w:r>
          </w:p>
        </w:tc>
      </w:tr>
      <w:tr w:rsidR="004F0BE1" w:rsidRPr="004F0BE1" w14:paraId="20E82A8E" w14:textId="77777777" w:rsidTr="00A35FCB">
        <w:tc>
          <w:tcPr>
            <w:tcW w:w="2547" w:type="dxa"/>
          </w:tcPr>
          <w:p w14:paraId="7F7A87B8" w14:textId="77777777" w:rsidR="004F0BE1" w:rsidRPr="004F0BE1" w:rsidRDefault="004F0BE1" w:rsidP="00450BF6">
            <w:pPr>
              <w:rPr>
                <w:szCs w:val="24"/>
                <w:lang w:val="nb-NO"/>
              </w:rPr>
            </w:pPr>
            <w:r w:rsidRPr="004F0BE1">
              <w:rPr>
                <w:szCs w:val="24"/>
                <w:lang w:val="nb-NO"/>
              </w:rPr>
              <w:t>NM led</w:t>
            </w:r>
          </w:p>
        </w:tc>
        <w:tc>
          <w:tcPr>
            <w:tcW w:w="3685" w:type="dxa"/>
          </w:tcPr>
          <w:p w14:paraId="1AB5A145" w14:textId="77777777" w:rsidR="004F0BE1" w:rsidRPr="004F0BE1" w:rsidRDefault="004F0BE1" w:rsidP="00450BF6">
            <w:pPr>
              <w:rPr>
                <w:szCs w:val="24"/>
                <w:lang w:val="nb-NO"/>
              </w:rPr>
            </w:pPr>
          </w:p>
        </w:tc>
        <w:tc>
          <w:tcPr>
            <w:tcW w:w="1843" w:type="dxa"/>
          </w:tcPr>
          <w:p w14:paraId="44F89E78" w14:textId="77777777" w:rsidR="004F0BE1" w:rsidRPr="004F0BE1" w:rsidRDefault="004F0BE1" w:rsidP="00450BF6">
            <w:pPr>
              <w:rPr>
                <w:szCs w:val="24"/>
                <w:lang w:val="nb-NO"/>
              </w:rPr>
            </w:pPr>
          </w:p>
        </w:tc>
        <w:tc>
          <w:tcPr>
            <w:tcW w:w="1559" w:type="dxa"/>
          </w:tcPr>
          <w:p w14:paraId="10E44999" w14:textId="77777777" w:rsidR="004F0BE1" w:rsidRPr="004F0BE1" w:rsidRDefault="004F0BE1" w:rsidP="00450BF6">
            <w:pPr>
              <w:rPr>
                <w:szCs w:val="24"/>
                <w:lang w:val="nb-NO"/>
              </w:rPr>
            </w:pPr>
            <w:r w:rsidRPr="004F0BE1">
              <w:rPr>
                <w:szCs w:val="24"/>
                <w:lang w:val="nb-NO"/>
              </w:rPr>
              <w:t>Uke 37-38</w:t>
            </w:r>
          </w:p>
        </w:tc>
      </w:tr>
    </w:tbl>
    <w:p w14:paraId="5B22918F" w14:textId="77777777" w:rsidR="004F0BE1" w:rsidRDefault="004F0BE1" w:rsidP="004F0BE1">
      <w:pPr>
        <w:shd w:val="clear" w:color="auto" w:fill="E7F4F5"/>
        <w:spacing w:after="100" w:afterAutospacing="1"/>
        <w:rPr>
          <w:rFonts w:eastAsia="Times New Roman" w:cs="Arial"/>
          <w:b/>
          <w:bCs/>
          <w:color w:val="4D4D4D"/>
          <w:lang w:eastAsia="sv-SE"/>
        </w:rPr>
      </w:pPr>
    </w:p>
    <w:p w14:paraId="4F7C3981" w14:textId="77777777" w:rsidR="004F0BE1" w:rsidRDefault="004F0BE1" w:rsidP="004F0BE1">
      <w:pPr>
        <w:shd w:val="clear" w:color="auto" w:fill="E7F4F5"/>
        <w:spacing w:after="100" w:afterAutospacing="1"/>
        <w:rPr>
          <w:rFonts w:eastAsia="Times New Roman" w:cs="Arial"/>
          <w:b/>
          <w:bCs/>
          <w:color w:val="4D4D4D"/>
          <w:lang w:eastAsia="sv-SE"/>
        </w:rPr>
      </w:pPr>
    </w:p>
    <w:p w14:paraId="05B5575E" w14:textId="6BB6D829"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b/>
          <w:bCs/>
          <w:color w:val="4D4D4D"/>
          <w:lang w:eastAsia="sv-SE"/>
        </w:rPr>
        <w:t>Arrangørs modell</w:t>
      </w:r>
    </w:p>
    <w:p w14:paraId="18E55318" w14:textId="1FD72D16"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color w:val="4D4D4D"/>
          <w:lang w:eastAsia="sv-SE"/>
        </w:rPr>
        <w:t xml:space="preserve">Norges </w:t>
      </w:r>
      <w:r w:rsidR="00A462F9" w:rsidRPr="004F0BE1">
        <w:rPr>
          <w:rFonts w:eastAsia="Times New Roman" w:cs="Arial"/>
          <w:color w:val="4D4D4D"/>
          <w:lang w:eastAsia="sv-SE"/>
        </w:rPr>
        <w:t>Klatreforbund</w:t>
      </w:r>
      <w:r w:rsidRPr="004F0BE1">
        <w:rPr>
          <w:rFonts w:eastAsia="Times New Roman" w:cs="Arial"/>
          <w:color w:val="4D4D4D"/>
          <w:lang w:eastAsia="sv-SE"/>
        </w:rPr>
        <w:t xml:space="preserve"> har ansvaret for alle nasjonale og nordiske konkurranser når disse arrangeres i Norge. I samarbeid med en medlemsklubb, som ved tildeling får rollen hovedarrangør, skal det sammen legges til rette for gode konkurranser. NKF står for å veilede klubbene i planlegging og gjennomføring av konkurransen, tilpasset behov og kapasitet.</w:t>
      </w:r>
      <w:r w:rsidRPr="004F0BE1">
        <w:rPr>
          <w:rFonts w:eastAsia="Times New Roman" w:cs="Arial"/>
          <w:color w:val="4D4D4D"/>
          <w:lang w:eastAsia="sv-SE"/>
        </w:rPr>
        <w:br/>
        <w:t>Arrangørklubben må stille med anlegg som imøtekommer krav til gjennomføring og være trygge på tilgang til nok frivillige mennesker før og under konkurransegjennomføringen. Arrangørklubb skal også være sertifisert </w:t>
      </w:r>
      <w:hyperlink r:id="rId11" w:history="1">
        <w:r w:rsidRPr="004F0BE1">
          <w:rPr>
            <w:rFonts w:eastAsia="Times New Roman" w:cs="Arial"/>
            <w:color w:val="4D4D4D"/>
            <w:u w:val="single"/>
            <w:lang w:eastAsia="sv-SE"/>
          </w:rPr>
          <w:t>rent idrettslag</w:t>
        </w:r>
      </w:hyperlink>
      <w:r w:rsidRPr="004F0BE1">
        <w:rPr>
          <w:rFonts w:eastAsia="Times New Roman" w:cs="Arial"/>
          <w:color w:val="4D4D4D"/>
          <w:lang w:eastAsia="sv-SE"/>
        </w:rPr>
        <w:t>.</w:t>
      </w:r>
      <w:r w:rsidRPr="004F0BE1">
        <w:rPr>
          <w:rFonts w:eastAsia="Times New Roman" w:cs="Arial"/>
          <w:color w:val="4D4D4D"/>
          <w:lang w:eastAsia="sv-SE"/>
        </w:rPr>
        <w:br/>
      </w:r>
      <w:r w:rsidRPr="004F0BE1">
        <w:rPr>
          <w:rFonts w:eastAsia="Times New Roman" w:cs="Arial"/>
          <w:color w:val="4D4D4D"/>
          <w:lang w:eastAsia="sv-SE"/>
        </w:rPr>
        <w:br/>
        <w:t>Klubber med sterke tradisjoner for konkurranse og god arrangementskompetanse, vil kunne vurderes fremfor andre i en utvelgelse. Fra 2026 vil klubbene kunne måtte påregne å drive planleggingsarbeidet og gjennomføringen selvstendig. Kapasitet for tid og opplæring av arrangørklubber vil prioriteres ut fra forventet erfaring og kompetanse fra tidligere gjennomføringer hos tildelt arrangørklubb. </w:t>
      </w:r>
    </w:p>
    <w:p w14:paraId="30B17E0F" w14:textId="77777777"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color w:val="4D4D4D"/>
          <w:lang w:eastAsia="sv-SE"/>
        </w:rPr>
        <w:t xml:space="preserve">For mer informasjon og eventuelle spørsmål, ta kontakt med ansvarlige for nasjonale konkurranser i NKF adm., Reino «Nicki» Horak </w:t>
      </w:r>
    </w:p>
    <w:p w14:paraId="243DE416" w14:textId="77777777" w:rsidR="004F0BE1" w:rsidRPr="004F0BE1" w:rsidRDefault="004F0BE1" w:rsidP="004F0BE1">
      <w:pPr>
        <w:shd w:val="clear" w:color="auto" w:fill="E7F4F5"/>
        <w:spacing w:after="120"/>
        <w:rPr>
          <w:rFonts w:eastAsia="Times New Roman" w:cs="Arial"/>
          <w:color w:val="4D4D4D"/>
          <w:lang w:eastAsia="sv-SE"/>
        </w:rPr>
      </w:pPr>
      <w:r w:rsidRPr="004F0BE1">
        <w:rPr>
          <w:rFonts w:eastAsia="Times New Roman" w:cs="Arial"/>
          <w:color w:val="4D4D4D"/>
          <w:lang w:eastAsia="sv-SE"/>
        </w:rPr>
        <w:t xml:space="preserve">tlf.: +46 705 226122 </w:t>
      </w:r>
    </w:p>
    <w:p w14:paraId="7563E346" w14:textId="77777777" w:rsidR="004F0BE1" w:rsidRPr="004F0BE1" w:rsidRDefault="004F0BE1" w:rsidP="004F0BE1">
      <w:pPr>
        <w:shd w:val="clear" w:color="auto" w:fill="E7F4F5"/>
        <w:spacing w:after="120"/>
        <w:rPr>
          <w:rFonts w:eastAsia="Times New Roman" w:cs="Arial"/>
          <w:color w:val="4D4D4D"/>
          <w:lang w:eastAsia="sv-SE"/>
        </w:rPr>
      </w:pPr>
      <w:r w:rsidRPr="004F0BE1">
        <w:rPr>
          <w:rFonts w:eastAsia="Times New Roman" w:cs="Arial"/>
          <w:color w:val="4D4D4D"/>
          <w:lang w:eastAsia="sv-SE"/>
        </w:rPr>
        <w:t xml:space="preserve">e-post: </w:t>
      </w:r>
      <w:r w:rsidRPr="004F0BE1">
        <w:rPr>
          <w:rFonts w:eastAsia="Times New Roman" w:cs="Arial"/>
          <w:color w:val="4D4D4D"/>
          <w:u w:val="single"/>
          <w:lang w:eastAsia="sv-SE"/>
        </w:rPr>
        <w:t>reino.horak@klatring.no</w:t>
      </w:r>
      <w:r w:rsidRPr="004F0BE1">
        <w:rPr>
          <w:rFonts w:eastAsia="Times New Roman" w:cs="Arial"/>
          <w:color w:val="4D4D4D"/>
          <w:lang w:eastAsia="sv-SE"/>
        </w:rPr>
        <w:t> </w:t>
      </w:r>
      <w:r w:rsidRPr="004F0BE1">
        <w:rPr>
          <w:rFonts w:eastAsia="Times New Roman" w:cs="Arial"/>
          <w:color w:val="4D4D4D"/>
          <w:lang w:eastAsia="sv-SE"/>
        </w:rPr>
        <w:br/>
      </w:r>
      <w:r w:rsidRPr="004F0BE1">
        <w:rPr>
          <w:rFonts w:eastAsia="Times New Roman" w:cs="Arial"/>
          <w:color w:val="4D4D4D"/>
          <w:lang w:eastAsia="sv-SE"/>
        </w:rPr>
        <w:br/>
      </w:r>
      <w:hyperlink r:id="rId12" w:history="1">
        <w:r w:rsidRPr="004F0BE1">
          <w:rPr>
            <w:rFonts w:eastAsia="Times New Roman" w:cs="Arial"/>
            <w:color w:val="4D4D4D"/>
            <w:u w:val="single"/>
            <w:lang w:eastAsia="sv-SE"/>
          </w:rPr>
          <w:t>Les mer om spesifikasjoner og avklaringer i hht. rutesetting for nasjonale og nordiske konkurranser her!</w:t>
        </w:r>
      </w:hyperlink>
    </w:p>
    <w:p w14:paraId="1412F8FB" w14:textId="77777777"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b/>
          <w:bCs/>
          <w:color w:val="4D4D4D"/>
          <w:lang w:eastAsia="sv-SE"/>
        </w:rPr>
        <w:br/>
        <w:t>Søknad og søknadsfrister</w:t>
      </w:r>
    </w:p>
    <w:p w14:paraId="36E67519" w14:textId="312A277F"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color w:val="4D4D4D"/>
          <w:lang w:eastAsia="sv-SE"/>
        </w:rPr>
        <w:t>Søknadsfrist for konkurranser 2027: </w:t>
      </w:r>
      <w:r w:rsidR="00F6025F" w:rsidRPr="00F6025F">
        <w:rPr>
          <w:rFonts w:eastAsia="Times New Roman" w:cs="Arial"/>
          <w:b/>
          <w:bCs/>
          <w:color w:val="4D4D4D"/>
          <w:lang w:eastAsia="sv-SE"/>
        </w:rPr>
        <w:t xml:space="preserve">16 </w:t>
      </w:r>
      <w:r w:rsidRPr="004F0BE1">
        <w:rPr>
          <w:rFonts w:eastAsia="Times New Roman" w:cs="Arial"/>
          <w:b/>
          <w:bCs/>
          <w:color w:val="4D4D4D"/>
          <w:lang w:eastAsia="sv-SE"/>
        </w:rPr>
        <w:t>august 2026</w:t>
      </w:r>
      <w:r w:rsidRPr="004F0BE1">
        <w:rPr>
          <w:rFonts w:eastAsia="Times New Roman" w:cs="Arial"/>
          <w:b/>
          <w:bCs/>
          <w:color w:val="4D4D4D"/>
          <w:lang w:eastAsia="sv-SE"/>
        </w:rPr>
        <w:br/>
      </w:r>
      <w:r w:rsidRPr="004F0BE1">
        <w:rPr>
          <w:rFonts w:eastAsia="Times New Roman" w:cs="Arial"/>
          <w:color w:val="4D4D4D"/>
          <w:lang w:eastAsia="sv-SE"/>
        </w:rPr>
        <w:t>Tildeling vil forekomme snarest etter søknadsfrist - senest første uke september 2027.</w:t>
      </w:r>
      <w:r w:rsidRPr="004F0BE1">
        <w:rPr>
          <w:rFonts w:eastAsia="Times New Roman" w:cs="Arial"/>
          <w:color w:val="4D4D4D"/>
          <w:lang w:eastAsia="sv-SE"/>
        </w:rPr>
        <w:br/>
      </w:r>
      <w:r w:rsidRPr="004F0BE1">
        <w:rPr>
          <w:rFonts w:eastAsia="Times New Roman" w:cs="Arial"/>
          <w:color w:val="4D4D4D"/>
          <w:lang w:eastAsia="sv-SE"/>
        </w:rPr>
        <w:br/>
        <w:t>Søknader for 2028 mottas og vil kunne tildeles løpende med avtalte forbehold.</w:t>
      </w:r>
    </w:p>
    <w:p w14:paraId="42271799" w14:textId="77777777" w:rsidR="004F0BE1" w:rsidRPr="004F0BE1" w:rsidRDefault="004F0BE1" w:rsidP="004F0BE1">
      <w:pPr>
        <w:shd w:val="clear" w:color="auto" w:fill="E7F4F5"/>
        <w:spacing w:after="100" w:afterAutospacing="1"/>
        <w:rPr>
          <w:rFonts w:eastAsia="Times New Roman" w:cs="Arial"/>
          <w:color w:val="FFFFFF" w:themeColor="background1"/>
          <w:lang w:eastAsia="sv-SE"/>
          <w14:textFill>
            <w14:noFill/>
          </w14:textFill>
        </w:rPr>
      </w:pPr>
      <w:r w:rsidRPr="004F0BE1">
        <w:rPr>
          <w:rFonts w:eastAsia="Times New Roman" w:cs="Arial"/>
          <w:color w:val="4D4D4D"/>
          <w:lang w:eastAsia="sv-SE"/>
        </w:rPr>
        <w:t xml:space="preserve">Søknad sendes til </w:t>
      </w:r>
      <w:hyperlink r:id="rId13" w:history="1">
        <w:r w:rsidRPr="004F0BE1">
          <w:rPr>
            <w:rStyle w:val="Hyperlnk"/>
            <w:rFonts w:eastAsia="Times New Roman" w:cs="Arial"/>
            <w:lang w:eastAsia="sv-SE"/>
          </w:rPr>
          <w:t>reinohorak@klatring.no</w:t>
        </w:r>
      </w:hyperlink>
    </w:p>
    <w:p w14:paraId="70C1286A" w14:textId="77777777"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color w:val="4D4D4D"/>
          <w:lang w:eastAsia="sv-SE"/>
        </w:rPr>
        <w:br/>
        <w:t>NKF vil gjennom søknadsprosessene kontakte klubbene som søker.</w:t>
      </w:r>
    </w:p>
    <w:p w14:paraId="3D385090" w14:textId="77777777" w:rsidR="004F0BE1" w:rsidRPr="004F0BE1" w:rsidRDefault="004F0BE1" w:rsidP="004F0BE1">
      <w:pPr>
        <w:shd w:val="clear" w:color="auto" w:fill="E7F4F5"/>
        <w:spacing w:after="100" w:afterAutospacing="1"/>
        <w:rPr>
          <w:rFonts w:eastAsia="Times New Roman" w:cs="Arial"/>
          <w:color w:val="4D4D4D"/>
          <w:lang w:eastAsia="sv-SE"/>
        </w:rPr>
      </w:pPr>
      <w:r w:rsidRPr="004F0BE1">
        <w:rPr>
          <w:rFonts w:eastAsia="Times New Roman" w:cs="Arial"/>
          <w:color w:val="4D4D4D"/>
          <w:lang w:eastAsia="sv-SE"/>
        </w:rPr>
        <w:t>Med vennlig hilsen,</w:t>
      </w:r>
    </w:p>
    <w:p w14:paraId="347766ED" w14:textId="77777777" w:rsidR="004F0BE1" w:rsidRPr="004F0BE1" w:rsidRDefault="004F0BE1" w:rsidP="004F0BE1">
      <w:pPr>
        <w:shd w:val="clear" w:color="auto" w:fill="E7F4F5"/>
        <w:rPr>
          <w:rFonts w:cs="Calibri"/>
          <w:color w:val="000000"/>
          <w:sz w:val="18"/>
          <w:szCs w:val="18"/>
        </w:rPr>
      </w:pPr>
      <w:r w:rsidRPr="004F0BE1">
        <w:rPr>
          <w:rFonts w:cs="Calibri"/>
          <w:color w:val="000000"/>
          <w:sz w:val="18"/>
          <w:szCs w:val="18"/>
        </w:rPr>
        <w:t>Reino ”Nicki” Horak</w:t>
      </w:r>
    </w:p>
    <w:p w14:paraId="63B457EE" w14:textId="77777777" w:rsidR="004F0BE1" w:rsidRPr="004F0BE1" w:rsidRDefault="004F0BE1" w:rsidP="004F0BE1">
      <w:pPr>
        <w:shd w:val="clear" w:color="auto" w:fill="E7F4F5"/>
        <w:rPr>
          <w:rFonts w:cs="Calibri"/>
          <w:color w:val="000000"/>
          <w:sz w:val="18"/>
          <w:szCs w:val="18"/>
        </w:rPr>
      </w:pPr>
      <w:r w:rsidRPr="004F0BE1">
        <w:rPr>
          <w:rFonts w:cs="Calibri"/>
          <w:color w:val="000000"/>
          <w:sz w:val="18"/>
          <w:szCs w:val="18"/>
        </w:rPr>
        <w:t>Seniorrådgiver toppidrett og konkurranser</w:t>
      </w:r>
    </w:p>
    <w:p w14:paraId="189E2A64" w14:textId="77777777" w:rsidR="004F0BE1" w:rsidRPr="004F0BE1" w:rsidRDefault="004F0BE1" w:rsidP="004F0BE1">
      <w:pPr>
        <w:shd w:val="clear" w:color="auto" w:fill="E7F4F5"/>
        <w:rPr>
          <w:rFonts w:cs="Calibri"/>
          <w:color w:val="000000"/>
          <w:sz w:val="18"/>
          <w:szCs w:val="18"/>
        </w:rPr>
      </w:pPr>
      <w:r w:rsidRPr="004F0BE1">
        <w:rPr>
          <w:rFonts w:cs="Calibri"/>
          <w:color w:val="000000"/>
          <w:sz w:val="18"/>
          <w:szCs w:val="18"/>
        </w:rPr>
        <w:t>e-post:</w:t>
      </w:r>
      <w:r w:rsidRPr="004F0BE1">
        <w:rPr>
          <w:rStyle w:val="apple-converted-space"/>
          <w:rFonts w:cs="Calibri"/>
          <w:color w:val="000000"/>
          <w:sz w:val="18"/>
          <w:szCs w:val="18"/>
        </w:rPr>
        <w:t> </w:t>
      </w:r>
      <w:hyperlink r:id="rId14" w:history="1">
        <w:r w:rsidRPr="004F0BE1">
          <w:rPr>
            <w:rStyle w:val="Hyperlnk"/>
            <w:rFonts w:cs="Calibri"/>
            <w:color w:val="467886"/>
            <w:sz w:val="18"/>
            <w:szCs w:val="18"/>
          </w:rPr>
          <w:t>reino.horak@klatring.no</w:t>
        </w:r>
      </w:hyperlink>
    </w:p>
    <w:p w14:paraId="06CD0B82" w14:textId="77777777" w:rsidR="004F0BE1" w:rsidRPr="004F0BE1" w:rsidRDefault="004F0BE1" w:rsidP="004F0BE1">
      <w:pPr>
        <w:shd w:val="clear" w:color="auto" w:fill="E7F4F5"/>
        <w:rPr>
          <w:rFonts w:cs="Calibri"/>
          <w:color w:val="000000"/>
          <w:sz w:val="18"/>
          <w:szCs w:val="18"/>
        </w:rPr>
      </w:pPr>
      <w:r w:rsidRPr="004F0BE1">
        <w:rPr>
          <w:rFonts w:cs="Calibri"/>
          <w:color w:val="000000"/>
          <w:sz w:val="18"/>
          <w:szCs w:val="18"/>
        </w:rPr>
        <w:t>mob: +46 705 226122</w:t>
      </w:r>
    </w:p>
    <w:p w14:paraId="033F3127" w14:textId="7F798609" w:rsidR="004F0BE1" w:rsidRPr="004F0BE1" w:rsidRDefault="004F0BE1" w:rsidP="004F0BE1">
      <w:pPr>
        <w:rPr>
          <w:color w:val="000000"/>
          <w:kern w:val="2"/>
          <w:sz w:val="22"/>
          <w:szCs w:val="22"/>
          <w14:ligatures w14:val="standardContextual"/>
        </w:rPr>
      </w:pPr>
    </w:p>
    <w:p w14:paraId="2D60C6F7" w14:textId="77777777" w:rsidR="00E6730D" w:rsidRPr="004F0BE1" w:rsidRDefault="00E6730D" w:rsidP="004A6994">
      <w:pPr>
        <w:rPr>
          <w:b/>
          <w:bCs/>
          <w:color w:val="000000"/>
          <w:kern w:val="36"/>
          <w:sz w:val="48"/>
          <w:szCs w:val="48"/>
        </w:rPr>
      </w:pPr>
    </w:p>
    <w:p w14:paraId="487C5276" w14:textId="3CA233E9" w:rsidR="00BB2FEB" w:rsidRPr="004F0BE1" w:rsidRDefault="004F0BE1" w:rsidP="002A3548">
      <w:pPr>
        <w:rPr>
          <w:color w:val="000000"/>
          <w:sz w:val="22"/>
          <w:szCs w:val="22"/>
        </w:rPr>
      </w:pPr>
      <w:r w:rsidRPr="004F0BE1">
        <w:rPr>
          <w:color w:val="000000"/>
          <w:sz w:val="22"/>
          <w:szCs w:val="22"/>
        </w:rPr>
        <w:t xml:space="preserve"> </w:t>
      </w:r>
    </w:p>
    <w:sectPr w:rsidR="00BB2FEB" w:rsidRPr="004F0BE1" w:rsidSect="00F0123A">
      <w:headerReference w:type="even" r:id="rId15"/>
      <w:headerReference w:type="default" r:id="rId16"/>
      <w:footerReference w:type="default" r:id="rId17"/>
      <w:headerReference w:type="first" r:id="rId18"/>
      <w:pgSz w:w="11900" w:h="16840"/>
      <w:pgMar w:top="851" w:right="851" w:bottom="85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6D6DC3" w14:textId="77777777" w:rsidR="00F2029C" w:rsidRDefault="00F2029C" w:rsidP="00C424C3">
      <w:r>
        <w:separator/>
      </w:r>
    </w:p>
  </w:endnote>
  <w:endnote w:type="continuationSeparator" w:id="0">
    <w:p w14:paraId="3424641B" w14:textId="77777777" w:rsidR="00F2029C" w:rsidRDefault="00F2029C" w:rsidP="00C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Minion Pro">
    <w:altName w:val="Calibri"/>
    <w:panose1 w:val="020B0604020202020204"/>
    <w:charset w:val="00"/>
    <w:family w:val="roman"/>
    <w:pitch w:val="variable"/>
    <w:sig w:usb0="E00002AF" w:usb1="50006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07C571" w14:textId="3ABE8F8D" w:rsidR="00772D02" w:rsidRDefault="00772D02">
    <w:pPr>
      <w:pStyle w:val="Sidfot"/>
    </w:pPr>
  </w:p>
  <w:p w14:paraId="3BA3D7E2" w14:textId="1595C34B" w:rsidR="00C424C3" w:rsidRDefault="00772D02">
    <w:pPr>
      <w:pStyle w:val="Sidfot"/>
    </w:pPr>
    <w:r w:rsidRPr="00772D02">
      <w:rPr>
        <w:noProof/>
      </w:rPr>
      <mc:AlternateContent>
        <mc:Choice Requires="wps">
          <w:drawing>
            <wp:anchor distT="0" distB="0" distL="0" distR="0" simplePos="0" relativeHeight="251667456" behindDoc="1" locked="0" layoutInCell="1" allowOverlap="1" wp14:anchorId="347E925A" wp14:editId="4E99B546">
              <wp:simplePos x="0" y="0"/>
              <wp:positionH relativeFrom="page">
                <wp:posOffset>1979295</wp:posOffset>
              </wp:positionH>
              <wp:positionV relativeFrom="page">
                <wp:posOffset>9832340</wp:posOffset>
              </wp:positionV>
              <wp:extent cx="1057910" cy="773430"/>
              <wp:effectExtent l="0" t="0" r="0" b="0"/>
              <wp:wrapNone/>
              <wp:docPr id="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910" cy="773430"/>
                      </a:xfrm>
                      <a:prstGeom prst="rect">
                        <a:avLst/>
                      </a:prstGeom>
                    </wps:spPr>
                    <wps:txbx>
                      <w:txbxContent>
                        <w:p w14:paraId="15EF4C05" w14:textId="77777777" w:rsidR="00772D02" w:rsidRDefault="00772D02" w:rsidP="00772D02">
                          <w:pPr>
                            <w:spacing w:before="20" w:line="264" w:lineRule="auto"/>
                            <w:ind w:left="20" w:right="11"/>
                            <w:rPr>
                              <w:b/>
                              <w:color w:val="1E9599"/>
                              <w:sz w:val="16"/>
                            </w:rPr>
                          </w:pPr>
                          <w:r>
                            <w:rPr>
                              <w:b/>
                              <w:color w:val="1E9599"/>
                              <w:spacing w:val="-2"/>
                              <w:sz w:val="16"/>
                            </w:rPr>
                            <w:t>Besøksadresse</w:t>
                          </w:r>
                          <w:r>
                            <w:rPr>
                              <w:b/>
                              <w:color w:val="1E9599"/>
                              <w:sz w:val="16"/>
                            </w:rPr>
                            <w:t xml:space="preserve"> </w:t>
                          </w:r>
                        </w:p>
                        <w:p w14:paraId="184424F3" w14:textId="77777777" w:rsidR="00772D02" w:rsidRDefault="00772D02" w:rsidP="00772D02">
                          <w:pPr>
                            <w:spacing w:before="20" w:line="264" w:lineRule="auto"/>
                            <w:ind w:left="20" w:right="11"/>
                            <w:rPr>
                              <w:sz w:val="16"/>
                            </w:rPr>
                          </w:pPr>
                          <w:r>
                            <w:rPr>
                              <w:color w:val="1E9599"/>
                              <w:sz w:val="16"/>
                            </w:rPr>
                            <w:t>Norges</w:t>
                          </w:r>
                          <w:r>
                            <w:rPr>
                              <w:color w:val="1E9599"/>
                              <w:spacing w:val="-11"/>
                              <w:sz w:val="16"/>
                            </w:rPr>
                            <w:t xml:space="preserve"> </w:t>
                          </w:r>
                          <w:r>
                            <w:rPr>
                              <w:color w:val="1E9599"/>
                              <w:sz w:val="16"/>
                            </w:rPr>
                            <w:t>Klatreforbund Idrettens Hus Sognsveien 75 J</w:t>
                          </w:r>
                        </w:p>
                        <w:p w14:paraId="094A3C8C" w14:textId="77777777" w:rsidR="00772D02" w:rsidRDefault="00772D02" w:rsidP="00772D02">
                          <w:pPr>
                            <w:spacing w:before="1"/>
                            <w:ind w:left="20"/>
                            <w:rPr>
                              <w:sz w:val="16"/>
                            </w:rPr>
                          </w:pPr>
                          <w:r>
                            <w:rPr>
                              <w:color w:val="1E9599"/>
                              <w:sz w:val="16"/>
                            </w:rPr>
                            <w:t xml:space="preserve">0855 </w:t>
                          </w:r>
                          <w:r>
                            <w:rPr>
                              <w:color w:val="1E9599"/>
                              <w:spacing w:val="-4"/>
                              <w:sz w:val="16"/>
                            </w:rPr>
                            <w:t>Oslo</w:t>
                          </w:r>
                        </w:p>
                      </w:txbxContent>
                    </wps:txbx>
                    <wps:bodyPr wrap="square" lIns="0" tIns="0" rIns="0" bIns="0" rtlCol="0">
                      <a:noAutofit/>
                    </wps:bodyPr>
                  </wps:wsp>
                </a:graphicData>
              </a:graphic>
            </wp:anchor>
          </w:drawing>
        </mc:Choice>
        <mc:Fallback>
          <w:pict>
            <v:shapetype w14:anchorId="347E925A" id="_x0000_t202" coordsize="21600,21600" o:spt="202" path="m,l,21600r21600,l21600,xe">
              <v:stroke joinstyle="miter"/>
              <v:path gradientshapeok="t" o:connecttype="rect"/>
            </v:shapetype>
            <v:shape id="Textbox 13" o:spid="_x0000_s1026" type="#_x0000_t202" style="position:absolute;margin-left:155.85pt;margin-top:774.2pt;width:83.3pt;height:60.9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" filled="f" stroked="f">
              <v:textbox inset="0,0,0,0">
                <w:txbxContent>
                  <w:p w14:paraId="15EF4C05" w14:textId="77777777" w:rsidR="00772D02" w:rsidRDefault="00772D02" w:rsidP="00772D02">
                    <w:pPr>
                      <w:spacing w:before="20" w:line="264" w:lineRule="auto"/>
                      <w:ind w:left="20" w:right="11"/>
                      <w:rPr>
                        <w:b/>
                        <w:color w:val="1E9599"/>
                        <w:sz w:val="16"/>
                      </w:rPr>
                    </w:pPr>
                    <w:r>
                      <w:rPr>
                        <w:b/>
                        <w:color w:val="1E9599"/>
                        <w:spacing w:val="-2"/>
                        <w:sz w:val="16"/>
                      </w:rPr>
                      <w:t>Besøksadresse</w:t>
                    </w:r>
                    <w:r>
                      <w:rPr>
                        <w:b/>
                        <w:color w:val="1E9599"/>
                        <w:sz w:val="16"/>
                      </w:rPr>
                      <w:t xml:space="preserve"> </w:t>
                    </w:r>
                  </w:p>
                  <w:p w14:paraId="184424F3" w14:textId="77777777" w:rsidR="00772D02" w:rsidRDefault="00772D02" w:rsidP="00772D02">
                    <w:pPr>
                      <w:spacing w:before="20" w:line="264" w:lineRule="auto"/>
                      <w:ind w:left="20" w:right="11"/>
                      <w:rPr>
                        <w:sz w:val="16"/>
                      </w:rPr>
                    </w:pPr>
                    <w:r>
                      <w:rPr>
                        <w:color w:val="1E9599"/>
                        <w:sz w:val="16"/>
                      </w:rPr>
                      <w:t>Norges</w:t>
                    </w:r>
                    <w:r>
                      <w:rPr>
                        <w:color w:val="1E9599"/>
                        <w:spacing w:val="-11"/>
                        <w:sz w:val="16"/>
                      </w:rPr>
                      <w:t xml:space="preserve"> </w:t>
                    </w:r>
                    <w:r>
                      <w:rPr>
                        <w:color w:val="1E9599"/>
                        <w:sz w:val="16"/>
                      </w:rPr>
                      <w:t>Klatreforbund Idrettens Hus Sognsveien 75 J</w:t>
                    </w:r>
                  </w:p>
                  <w:p w14:paraId="094A3C8C" w14:textId="77777777" w:rsidR="00772D02" w:rsidRDefault="00772D02" w:rsidP="00772D02">
                    <w:pPr>
                      <w:spacing w:before="1"/>
                      <w:ind w:left="20"/>
                      <w:rPr>
                        <w:sz w:val="16"/>
                      </w:rPr>
                    </w:pPr>
                    <w:r>
                      <w:rPr>
                        <w:color w:val="1E9599"/>
                        <w:sz w:val="16"/>
                      </w:rPr>
                      <w:t xml:space="preserve">0855 </w:t>
                    </w:r>
                    <w:r>
                      <w:rPr>
                        <w:color w:val="1E9599"/>
                        <w:spacing w:val="-4"/>
                        <w:sz w:val="16"/>
                      </w:rPr>
                      <w:t>Oslo</w:t>
                    </w:r>
                  </w:p>
                </w:txbxContent>
              </v:textbox>
              <w10:wrap anchorx="page" anchory="page"/>
            </v:shape>
          </w:pict>
        </mc:Fallback>
      </mc:AlternateContent>
    </w:r>
    <w:r w:rsidRPr="00772D02">
      <w:rPr>
        <w:noProof/>
      </w:rPr>
      <mc:AlternateContent>
        <mc:Choice Requires="wps">
          <w:drawing>
            <wp:anchor distT="0" distB="0" distL="0" distR="0" simplePos="0" relativeHeight="251668480" behindDoc="1" locked="0" layoutInCell="1" allowOverlap="1" wp14:anchorId="73453D94" wp14:editId="69286AE5">
              <wp:simplePos x="0" y="0"/>
              <wp:positionH relativeFrom="page">
                <wp:posOffset>3401060</wp:posOffset>
              </wp:positionH>
              <wp:positionV relativeFrom="page">
                <wp:posOffset>9834880</wp:posOffset>
              </wp:positionV>
              <wp:extent cx="600710" cy="316230"/>
              <wp:effectExtent l="0" t="0" r="0" b="0"/>
              <wp:wrapNone/>
              <wp:docPr id="18"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316230"/>
                      </a:xfrm>
                      <a:prstGeom prst="rect">
                        <a:avLst/>
                      </a:prstGeom>
                    </wps:spPr>
                    <wps:txbx>
                      <w:txbxContent>
                        <w:p w14:paraId="536BAAAA" w14:textId="77777777" w:rsidR="00772D02" w:rsidRDefault="00772D02" w:rsidP="00772D02">
                          <w:pPr>
                            <w:spacing w:before="20"/>
                            <w:ind w:left="20"/>
                            <w:rPr>
                              <w:b/>
                              <w:sz w:val="16"/>
                            </w:rPr>
                          </w:pPr>
                          <w:r>
                            <w:rPr>
                              <w:b/>
                              <w:color w:val="1E9599"/>
                              <w:sz w:val="16"/>
                            </w:rPr>
                            <w:t>Org.</w:t>
                          </w:r>
                          <w:r>
                            <w:rPr>
                              <w:b/>
                              <w:color w:val="1E9599"/>
                              <w:spacing w:val="-3"/>
                              <w:sz w:val="16"/>
                            </w:rPr>
                            <w:t xml:space="preserve"> </w:t>
                          </w:r>
                          <w:r>
                            <w:rPr>
                              <w:b/>
                              <w:color w:val="1E9599"/>
                              <w:spacing w:val="-4"/>
                              <w:sz w:val="16"/>
                            </w:rPr>
                            <w:t>nr.:</w:t>
                          </w:r>
                        </w:p>
                        <w:p w14:paraId="647F1991" w14:textId="77777777" w:rsidR="00772D02" w:rsidRDefault="00772D02" w:rsidP="00772D02">
                          <w:pPr>
                            <w:spacing w:before="22"/>
                            <w:ind w:left="20"/>
                            <w:rPr>
                              <w:sz w:val="16"/>
                            </w:rPr>
                          </w:pPr>
                          <w:r>
                            <w:rPr>
                              <w:color w:val="1E9599"/>
                              <w:sz w:val="16"/>
                            </w:rPr>
                            <w:t xml:space="preserve">874 262 </w:t>
                          </w:r>
                          <w:r>
                            <w:rPr>
                              <w:color w:val="1E9599"/>
                              <w:spacing w:val="-5"/>
                              <w:sz w:val="16"/>
                            </w:rPr>
                            <w:t>722</w:t>
                          </w:r>
                        </w:p>
                      </w:txbxContent>
                    </wps:txbx>
                    <wps:bodyPr wrap="square" lIns="0" tIns="0" rIns="0" bIns="0" rtlCol="0">
                      <a:noAutofit/>
                    </wps:bodyPr>
                  </wps:wsp>
                </a:graphicData>
              </a:graphic>
            </wp:anchor>
          </w:drawing>
        </mc:Choice>
        <mc:Fallback>
          <w:pict>
            <v:shape w14:anchorId="73453D94" id="Textbox 14" o:spid="_x0000_s1027" type="#_x0000_t202" style="position:absolute;margin-left:267.8pt;margin-top:774.4pt;width:47.3pt;height:24.9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" filled="f" stroked="f">
              <v:textbox inset="0,0,0,0">
                <w:txbxContent>
                  <w:p w14:paraId="536BAAAA" w14:textId="77777777" w:rsidR="00772D02" w:rsidRDefault="00772D02" w:rsidP="00772D02">
                    <w:pPr>
                      <w:spacing w:before="20"/>
                      <w:ind w:left="20"/>
                      <w:rPr>
                        <w:b/>
                        <w:sz w:val="16"/>
                      </w:rPr>
                    </w:pPr>
                    <w:r>
                      <w:rPr>
                        <w:b/>
                        <w:color w:val="1E9599"/>
                        <w:sz w:val="16"/>
                      </w:rPr>
                      <w:t>Org.</w:t>
                    </w:r>
                    <w:r>
                      <w:rPr>
                        <w:b/>
                        <w:color w:val="1E9599"/>
                        <w:spacing w:val="-3"/>
                        <w:sz w:val="16"/>
                      </w:rPr>
                      <w:t xml:space="preserve"> </w:t>
                    </w:r>
                    <w:r>
                      <w:rPr>
                        <w:b/>
                        <w:color w:val="1E9599"/>
                        <w:spacing w:val="-4"/>
                        <w:sz w:val="16"/>
                      </w:rPr>
                      <w:t>nr.:</w:t>
                    </w:r>
                  </w:p>
                  <w:p w14:paraId="647F1991" w14:textId="77777777" w:rsidR="00772D02" w:rsidRDefault="00772D02" w:rsidP="00772D02">
                    <w:pPr>
                      <w:spacing w:before="22"/>
                      <w:ind w:left="20"/>
                      <w:rPr>
                        <w:sz w:val="16"/>
                      </w:rPr>
                    </w:pPr>
                    <w:r>
                      <w:rPr>
                        <w:color w:val="1E9599"/>
                        <w:sz w:val="16"/>
                      </w:rPr>
                      <w:t xml:space="preserve">874 262 </w:t>
                    </w:r>
                    <w:r>
                      <w:rPr>
                        <w:color w:val="1E9599"/>
                        <w:spacing w:val="-5"/>
                        <w:sz w:val="16"/>
                      </w:rPr>
                      <w:t>722</w:t>
                    </w:r>
                  </w:p>
                </w:txbxContent>
              </v:textbox>
              <w10:wrap anchorx="page" anchory="page"/>
            </v:shape>
          </w:pict>
        </mc:Fallback>
      </mc:AlternateContent>
    </w:r>
    <w:r w:rsidRPr="00772D02">
      <w:rPr>
        <w:noProof/>
      </w:rPr>
      <mc:AlternateContent>
        <mc:Choice Requires="wps">
          <w:drawing>
            <wp:anchor distT="0" distB="0" distL="0" distR="0" simplePos="0" relativeHeight="251669504" behindDoc="1" locked="0" layoutInCell="1" allowOverlap="1" wp14:anchorId="4EC5DF9A" wp14:editId="28CA04D7">
              <wp:simplePos x="0" y="0"/>
              <wp:positionH relativeFrom="page">
                <wp:posOffset>4522470</wp:posOffset>
              </wp:positionH>
              <wp:positionV relativeFrom="page">
                <wp:posOffset>9854565</wp:posOffset>
              </wp:positionV>
              <wp:extent cx="1243330" cy="316230"/>
              <wp:effectExtent l="0" t="0" r="0" b="0"/>
              <wp:wrapNone/>
              <wp:docPr id="19"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3330" cy="316230"/>
                      </a:xfrm>
                      <a:prstGeom prst="rect">
                        <a:avLst/>
                      </a:prstGeom>
                    </wps:spPr>
                    <wps:txbx>
                      <w:txbxContent>
                        <w:p w14:paraId="015D2B49" w14:textId="77777777" w:rsidR="00772D02" w:rsidRDefault="00772D02" w:rsidP="00772D02">
                          <w:pPr>
                            <w:spacing w:before="20"/>
                            <w:ind w:left="20"/>
                            <w:rPr>
                              <w:b/>
                              <w:sz w:val="16"/>
                            </w:rPr>
                          </w:pPr>
                          <w:r>
                            <w:rPr>
                              <w:b/>
                              <w:color w:val="1E9599"/>
                              <w:spacing w:val="-2"/>
                              <w:sz w:val="16"/>
                            </w:rPr>
                            <w:t>norgesklatreforbund.no</w:t>
                          </w:r>
                        </w:p>
                        <w:p w14:paraId="6E52502E" w14:textId="77777777" w:rsidR="00772D02" w:rsidRDefault="00772D02" w:rsidP="00772D02">
                          <w:pPr>
                            <w:spacing w:before="22"/>
                            <w:ind w:left="20"/>
                            <w:rPr>
                              <w:sz w:val="16"/>
                            </w:rPr>
                          </w:pPr>
                          <w:hyperlink r:id="rId1">
                            <w:r>
                              <w:rPr>
                                <w:color w:val="1E9599"/>
                                <w:spacing w:val="-2"/>
                                <w:sz w:val="16"/>
                              </w:rPr>
                              <w:t>klatring@klatring.no</w:t>
                            </w:r>
                          </w:hyperlink>
                        </w:p>
                      </w:txbxContent>
                    </wps:txbx>
                    <wps:bodyPr wrap="square" lIns="0" tIns="0" rIns="0" bIns="0" rtlCol="0">
                      <a:noAutofit/>
                    </wps:bodyPr>
                  </wps:wsp>
                </a:graphicData>
              </a:graphic>
            </wp:anchor>
          </w:drawing>
        </mc:Choice>
        <mc:Fallback>
          <w:pict>
            <v:shape w14:anchorId="4EC5DF9A" id="Textbox 15" o:spid="_x0000_s1028" type="#_x0000_t202" style="position:absolute;margin-left:356.1pt;margin-top:775.95pt;width:97.9pt;height:24.9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" filled="f" stroked="f">
              <v:textbox inset="0,0,0,0">
                <w:txbxContent>
                  <w:p w14:paraId="015D2B49" w14:textId="77777777" w:rsidR="00772D02" w:rsidRDefault="00772D02" w:rsidP="00772D02">
                    <w:pPr>
                      <w:spacing w:before="20"/>
                      <w:ind w:left="20"/>
                      <w:rPr>
                        <w:b/>
                        <w:sz w:val="16"/>
                      </w:rPr>
                    </w:pPr>
                    <w:r>
                      <w:rPr>
                        <w:b/>
                        <w:color w:val="1E9599"/>
                        <w:spacing w:val="-2"/>
                        <w:sz w:val="16"/>
                      </w:rPr>
                      <w:t>norgesklatreforbund.no</w:t>
                    </w:r>
                  </w:p>
                  <w:p w14:paraId="6E52502E" w14:textId="77777777" w:rsidR="00772D02" w:rsidRDefault="00772D02" w:rsidP="00772D02">
                    <w:pPr>
                      <w:spacing w:before="22"/>
                      <w:ind w:left="20"/>
                      <w:rPr>
                        <w:sz w:val="16"/>
                      </w:rPr>
                    </w:pPr>
                    <w:hyperlink r:id="rId2">
                      <w:r>
                        <w:rPr>
                          <w:color w:val="1E9599"/>
                          <w:spacing w:val="-2"/>
                          <w:sz w:val="16"/>
                        </w:rPr>
                        <w:t>klatring@klatring.no</w:t>
                      </w:r>
                    </w:hyperlink>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56C32CD0" wp14:editId="0D4DFC19">
              <wp:simplePos x="0" y="0"/>
              <wp:positionH relativeFrom="page">
                <wp:posOffset>438785</wp:posOffset>
              </wp:positionH>
              <wp:positionV relativeFrom="page">
                <wp:posOffset>9833813</wp:posOffset>
              </wp:positionV>
              <wp:extent cx="1057910" cy="621030"/>
              <wp:effectExtent l="0" t="0" r="0" b="0"/>
              <wp:wrapNone/>
              <wp:docPr id="8"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910" cy="621030"/>
                      </a:xfrm>
                      <a:prstGeom prst="rect">
                        <a:avLst/>
                      </a:prstGeom>
                    </wps:spPr>
                    <wps:txbx>
                      <w:txbxContent>
                        <w:p w14:paraId="5238129E" w14:textId="77777777" w:rsidR="00772D02" w:rsidRDefault="00772D02" w:rsidP="00772D02">
                          <w:pPr>
                            <w:spacing w:before="20"/>
                            <w:ind w:left="20"/>
                            <w:rPr>
                              <w:b/>
                              <w:sz w:val="16"/>
                            </w:rPr>
                          </w:pPr>
                          <w:r>
                            <w:rPr>
                              <w:b/>
                              <w:color w:val="1E9599"/>
                              <w:spacing w:val="-2"/>
                              <w:sz w:val="16"/>
                            </w:rPr>
                            <w:t>Postadresse</w:t>
                          </w:r>
                        </w:p>
                        <w:p w14:paraId="4C2F0C71" w14:textId="77777777" w:rsidR="00772D02" w:rsidRDefault="00772D02" w:rsidP="00772D02">
                          <w:pPr>
                            <w:spacing w:before="22" w:line="264" w:lineRule="auto"/>
                            <w:ind w:left="20" w:right="11"/>
                            <w:rPr>
                              <w:sz w:val="16"/>
                            </w:rPr>
                          </w:pPr>
                          <w:r>
                            <w:rPr>
                              <w:color w:val="1E9599"/>
                              <w:sz w:val="16"/>
                            </w:rPr>
                            <w:t>Norges</w:t>
                          </w:r>
                          <w:r>
                            <w:rPr>
                              <w:color w:val="1E9599"/>
                              <w:spacing w:val="-11"/>
                              <w:sz w:val="16"/>
                            </w:rPr>
                            <w:t xml:space="preserve"> </w:t>
                          </w:r>
                          <w:r>
                            <w:rPr>
                              <w:color w:val="1E9599"/>
                              <w:sz w:val="16"/>
                            </w:rPr>
                            <w:t>Klatreforbund Postboks 5000</w:t>
                          </w:r>
                        </w:p>
                        <w:p w14:paraId="43FD2B1C" w14:textId="77777777" w:rsidR="00772D02" w:rsidRDefault="00772D02" w:rsidP="00772D02">
                          <w:pPr>
                            <w:ind w:left="20"/>
                            <w:rPr>
                              <w:sz w:val="16"/>
                            </w:rPr>
                          </w:pPr>
                          <w:r>
                            <w:rPr>
                              <w:color w:val="1E9599"/>
                              <w:sz w:val="16"/>
                            </w:rPr>
                            <w:t xml:space="preserve">0840 </w:t>
                          </w:r>
                          <w:r>
                            <w:rPr>
                              <w:color w:val="1E9599"/>
                              <w:spacing w:val="-4"/>
                              <w:sz w:val="16"/>
                            </w:rPr>
                            <w:t>Oslo</w:t>
                          </w:r>
                        </w:p>
                      </w:txbxContent>
                    </wps:txbx>
                    <wps:bodyPr wrap="square" lIns="0" tIns="0" rIns="0" bIns="0" rtlCol="0">
                      <a:noAutofit/>
                    </wps:bodyPr>
                  </wps:wsp>
                </a:graphicData>
              </a:graphic>
            </wp:anchor>
          </w:drawing>
        </mc:Choice>
        <mc:Fallback>
          <w:pict>
            <v:shape w14:anchorId="56C32CD0" id="Textbox 12" o:spid="_x0000_s1029" type="#_x0000_t202" style="position:absolute;margin-left:34.55pt;margin-top:774.3pt;width:83.3pt;height:48.9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" filled="f" stroked="f">
              <v:textbox inset="0,0,0,0">
                <w:txbxContent>
                  <w:p w14:paraId="5238129E" w14:textId="77777777" w:rsidR="00772D02" w:rsidRDefault="00772D02" w:rsidP="00772D02">
                    <w:pPr>
                      <w:spacing w:before="20"/>
                      <w:ind w:left="20"/>
                      <w:rPr>
                        <w:b/>
                        <w:sz w:val="16"/>
                      </w:rPr>
                    </w:pPr>
                    <w:r>
                      <w:rPr>
                        <w:b/>
                        <w:color w:val="1E9599"/>
                        <w:spacing w:val="-2"/>
                        <w:sz w:val="16"/>
                      </w:rPr>
                      <w:t>Postadresse</w:t>
                    </w:r>
                  </w:p>
                  <w:p w14:paraId="4C2F0C71" w14:textId="77777777" w:rsidR="00772D02" w:rsidRDefault="00772D02" w:rsidP="00772D02">
                    <w:pPr>
                      <w:spacing w:before="22" w:line="264" w:lineRule="auto"/>
                      <w:ind w:left="20" w:right="11"/>
                      <w:rPr>
                        <w:sz w:val="16"/>
                      </w:rPr>
                    </w:pPr>
                    <w:r>
                      <w:rPr>
                        <w:color w:val="1E9599"/>
                        <w:sz w:val="16"/>
                      </w:rPr>
                      <w:t>Norges</w:t>
                    </w:r>
                    <w:r>
                      <w:rPr>
                        <w:color w:val="1E9599"/>
                        <w:spacing w:val="-11"/>
                        <w:sz w:val="16"/>
                      </w:rPr>
                      <w:t xml:space="preserve"> </w:t>
                    </w:r>
                    <w:r>
                      <w:rPr>
                        <w:color w:val="1E9599"/>
                        <w:sz w:val="16"/>
                      </w:rPr>
                      <w:t>Klatreforbund Postboks 5000</w:t>
                    </w:r>
                  </w:p>
                  <w:p w14:paraId="43FD2B1C" w14:textId="77777777" w:rsidR="00772D02" w:rsidRDefault="00772D02" w:rsidP="00772D02">
                    <w:pPr>
                      <w:ind w:left="20"/>
                      <w:rPr>
                        <w:sz w:val="16"/>
                      </w:rPr>
                    </w:pPr>
                    <w:r>
                      <w:rPr>
                        <w:color w:val="1E9599"/>
                        <w:sz w:val="16"/>
                      </w:rPr>
                      <w:t xml:space="preserve">0840 </w:t>
                    </w:r>
                    <w:r>
                      <w:rPr>
                        <w:color w:val="1E9599"/>
                        <w:spacing w:val="-4"/>
                        <w:sz w:val="16"/>
                      </w:rPr>
                      <w:t>Oslo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CE01B7" w14:textId="77777777" w:rsidR="00F2029C" w:rsidRDefault="00F2029C" w:rsidP="00C424C3">
      <w:r>
        <w:separator/>
      </w:r>
    </w:p>
  </w:footnote>
  <w:footnote w:type="continuationSeparator" w:id="0">
    <w:p w14:paraId="32951642" w14:textId="77777777" w:rsidR="00F2029C" w:rsidRDefault="00F2029C" w:rsidP="00C42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1DEB14" w14:textId="4CC65A32" w:rsidR="00C424C3" w:rsidRDefault="00F2029C">
    <w:pPr>
      <w:pStyle w:val="Sidhuvud"/>
    </w:pPr>
    <w:r>
      <w:rPr>
        <w:noProof/>
      </w:rPr>
      <w:pict w14:anchorId="0B6A20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021281" o:spid="_x0000_s1026" type="#_x0000_t75" alt="" style="position:absolute;margin-left:0;margin-top:0;width:405.5pt;height:796pt;z-index:-251653120;mso-wrap-edited:f;mso-width-percent:0;mso-height-percent:0;mso-position-horizontal:center;mso-position-horizontal-relative:margin;mso-position-vertical:center;mso-position-vertical-relative:margin;mso-width-percent:0;mso-height-percent:0" o:allowincell="f">
          <v:imagedata r:id="rId1" o:title="Buldrestein til wor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DD0A4" w14:textId="194633C6" w:rsidR="00F0123A" w:rsidRDefault="00F0123A">
    <w:pPr>
      <w:pStyle w:val="Sidhuvud"/>
    </w:pPr>
    <w:r>
      <w:rPr>
        <w:noProof/>
      </w:rPr>
      <w:drawing>
        <wp:anchor distT="0" distB="0" distL="114300" distR="114300" simplePos="0" relativeHeight="251671552" behindDoc="0" locked="0" layoutInCell="1" allowOverlap="1" wp14:anchorId="353CF34B" wp14:editId="6D6BBD26">
          <wp:simplePos x="0" y="0"/>
          <wp:positionH relativeFrom="margin">
            <wp:posOffset>4994910</wp:posOffset>
          </wp:positionH>
          <wp:positionV relativeFrom="margin">
            <wp:posOffset>-381838</wp:posOffset>
          </wp:positionV>
          <wp:extent cx="1907741" cy="545992"/>
          <wp:effectExtent l="0" t="0" r="0" b="0"/>
          <wp:wrapSquare wrapText="bothSides"/>
          <wp:docPr id="73191367" name="Bilde 5" descr="Et bilde som inneholder Font, Grafikk, logo,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1367" name="Bilde 5" descr="Et bilde som inneholder Font, Grafikk, logo, grafisk design&#10;&#10;Automatisk generert beskrivels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7741" cy="54599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95D18A" w14:textId="0E4410D3" w:rsidR="00C424C3" w:rsidRDefault="00F2029C">
    <w:pPr>
      <w:pStyle w:val="Sidhuvud"/>
    </w:pPr>
    <w:r>
      <w:rPr>
        <w:noProof/>
      </w:rPr>
      <w:pict w14:anchorId="0F5BB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021280" o:spid="_x0000_s1025" type="#_x0000_t75" alt="" style="position:absolute;margin-left:0;margin-top:0;width:405.5pt;height:796pt;z-index:-251656192;mso-wrap-edited:f;mso-width-percent:0;mso-height-percent:0;mso-position-horizontal:center;mso-position-horizontal-relative:margin;mso-position-vertical:center;mso-position-vertical-relative:margin;mso-width-percent:0;mso-height-percent:0" o:allowincell="f">
          <v:imagedata r:id="rId1" o:title="Buldrestein til wor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E32D0"/>
    <w:multiLevelType w:val="multilevel"/>
    <w:tmpl w:val="0DEA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85820"/>
    <w:multiLevelType w:val="multilevel"/>
    <w:tmpl w:val="1B60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714F6"/>
    <w:multiLevelType w:val="multilevel"/>
    <w:tmpl w:val="9A4A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D6CCD"/>
    <w:multiLevelType w:val="multilevel"/>
    <w:tmpl w:val="7624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75966"/>
    <w:multiLevelType w:val="multilevel"/>
    <w:tmpl w:val="AF3C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07BBF"/>
    <w:multiLevelType w:val="multilevel"/>
    <w:tmpl w:val="581C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A7BCE"/>
    <w:multiLevelType w:val="multilevel"/>
    <w:tmpl w:val="9D8C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46F6E"/>
    <w:multiLevelType w:val="multilevel"/>
    <w:tmpl w:val="231A1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52AEB"/>
    <w:multiLevelType w:val="multilevel"/>
    <w:tmpl w:val="6684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6128F"/>
    <w:multiLevelType w:val="multilevel"/>
    <w:tmpl w:val="750CC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40016A"/>
    <w:multiLevelType w:val="multilevel"/>
    <w:tmpl w:val="FBF6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430222"/>
    <w:multiLevelType w:val="multilevel"/>
    <w:tmpl w:val="FB5E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A3126"/>
    <w:multiLevelType w:val="multilevel"/>
    <w:tmpl w:val="655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832569"/>
    <w:multiLevelType w:val="multilevel"/>
    <w:tmpl w:val="B6A2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83888"/>
    <w:multiLevelType w:val="multilevel"/>
    <w:tmpl w:val="D7DA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4E1E71"/>
    <w:multiLevelType w:val="multilevel"/>
    <w:tmpl w:val="26A0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52298C"/>
    <w:multiLevelType w:val="multilevel"/>
    <w:tmpl w:val="5900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63EAD"/>
    <w:multiLevelType w:val="multilevel"/>
    <w:tmpl w:val="7248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A72719"/>
    <w:multiLevelType w:val="multilevel"/>
    <w:tmpl w:val="3D98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55AAC"/>
    <w:multiLevelType w:val="multilevel"/>
    <w:tmpl w:val="8426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90AF2"/>
    <w:multiLevelType w:val="multilevel"/>
    <w:tmpl w:val="50E4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BD7EDC"/>
    <w:multiLevelType w:val="multilevel"/>
    <w:tmpl w:val="41966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1E7F2B"/>
    <w:multiLevelType w:val="multilevel"/>
    <w:tmpl w:val="F432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262F90"/>
    <w:multiLevelType w:val="multilevel"/>
    <w:tmpl w:val="DC1C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263DA6"/>
    <w:multiLevelType w:val="multilevel"/>
    <w:tmpl w:val="8A5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2D2E2A"/>
    <w:multiLevelType w:val="multilevel"/>
    <w:tmpl w:val="61F2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50705B"/>
    <w:multiLevelType w:val="multilevel"/>
    <w:tmpl w:val="5726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EA00FA"/>
    <w:multiLevelType w:val="multilevel"/>
    <w:tmpl w:val="37D6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E07786"/>
    <w:multiLevelType w:val="multilevel"/>
    <w:tmpl w:val="478E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571A6D"/>
    <w:multiLevelType w:val="multilevel"/>
    <w:tmpl w:val="0F96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D16087"/>
    <w:multiLevelType w:val="multilevel"/>
    <w:tmpl w:val="B1CC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F7305D"/>
    <w:multiLevelType w:val="multilevel"/>
    <w:tmpl w:val="2A5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456866">
    <w:abstractNumId w:val="28"/>
  </w:num>
  <w:num w:numId="2" w16cid:durableId="636687520">
    <w:abstractNumId w:val="20"/>
  </w:num>
  <w:num w:numId="3" w16cid:durableId="2046367619">
    <w:abstractNumId w:val="25"/>
  </w:num>
  <w:num w:numId="4" w16cid:durableId="175197078">
    <w:abstractNumId w:val="5"/>
  </w:num>
  <w:num w:numId="5" w16cid:durableId="536310098">
    <w:abstractNumId w:val="29"/>
  </w:num>
  <w:num w:numId="6" w16cid:durableId="143130633">
    <w:abstractNumId w:val="11"/>
  </w:num>
  <w:num w:numId="7" w16cid:durableId="214241503">
    <w:abstractNumId w:val="1"/>
  </w:num>
  <w:num w:numId="8" w16cid:durableId="1642881519">
    <w:abstractNumId w:val="26"/>
  </w:num>
  <w:num w:numId="9" w16cid:durableId="2087417369">
    <w:abstractNumId w:val="17"/>
  </w:num>
  <w:num w:numId="10" w16cid:durableId="1384673971">
    <w:abstractNumId w:val="22"/>
  </w:num>
  <w:num w:numId="11" w16cid:durableId="2125538819">
    <w:abstractNumId w:val="4"/>
  </w:num>
  <w:num w:numId="12" w16cid:durableId="2103866267">
    <w:abstractNumId w:val="18"/>
  </w:num>
  <w:num w:numId="13" w16cid:durableId="1814635683">
    <w:abstractNumId w:val="23"/>
  </w:num>
  <w:num w:numId="14" w16cid:durableId="1282148571">
    <w:abstractNumId w:val="12"/>
  </w:num>
  <w:num w:numId="15" w16cid:durableId="1216431169">
    <w:abstractNumId w:val="27"/>
  </w:num>
  <w:num w:numId="16" w16cid:durableId="1477335792">
    <w:abstractNumId w:val="15"/>
  </w:num>
  <w:num w:numId="17" w16cid:durableId="1310481716">
    <w:abstractNumId w:val="0"/>
  </w:num>
  <w:num w:numId="18" w16cid:durableId="29377995">
    <w:abstractNumId w:val="24"/>
  </w:num>
  <w:num w:numId="19" w16cid:durableId="145633015">
    <w:abstractNumId w:val="14"/>
  </w:num>
  <w:num w:numId="20" w16cid:durableId="2065518523">
    <w:abstractNumId w:val="30"/>
  </w:num>
  <w:num w:numId="21" w16cid:durableId="225917138">
    <w:abstractNumId w:val="16"/>
  </w:num>
  <w:num w:numId="22" w16cid:durableId="835076934">
    <w:abstractNumId w:val="31"/>
  </w:num>
  <w:num w:numId="23" w16cid:durableId="243609093">
    <w:abstractNumId w:val="6"/>
  </w:num>
  <w:num w:numId="24" w16cid:durableId="1380588362">
    <w:abstractNumId w:val="8"/>
  </w:num>
  <w:num w:numId="25" w16cid:durableId="1186598161">
    <w:abstractNumId w:val="7"/>
  </w:num>
  <w:num w:numId="26" w16cid:durableId="1457679945">
    <w:abstractNumId w:val="2"/>
  </w:num>
  <w:num w:numId="27" w16cid:durableId="1593272405">
    <w:abstractNumId w:val="10"/>
  </w:num>
  <w:num w:numId="28" w16cid:durableId="1943876919">
    <w:abstractNumId w:val="21"/>
  </w:num>
  <w:num w:numId="29" w16cid:durableId="881940270">
    <w:abstractNumId w:val="9"/>
  </w:num>
  <w:num w:numId="30" w16cid:durableId="231627006">
    <w:abstractNumId w:val="13"/>
  </w:num>
  <w:num w:numId="31" w16cid:durableId="1279994135">
    <w:abstractNumId w:val="19"/>
  </w:num>
  <w:num w:numId="32" w16cid:durableId="40738685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C3"/>
    <w:rsid w:val="0005345C"/>
    <w:rsid w:val="0009043D"/>
    <w:rsid w:val="000A726C"/>
    <w:rsid w:val="000E7B74"/>
    <w:rsid w:val="00120F9F"/>
    <w:rsid w:val="0016562B"/>
    <w:rsid w:val="00176CCF"/>
    <w:rsid w:val="00181C68"/>
    <w:rsid w:val="00195E9C"/>
    <w:rsid w:val="001A0C7C"/>
    <w:rsid w:val="001A3DF5"/>
    <w:rsid w:val="001A7579"/>
    <w:rsid w:val="002222D0"/>
    <w:rsid w:val="00236A7E"/>
    <w:rsid w:val="002629BB"/>
    <w:rsid w:val="002A3548"/>
    <w:rsid w:val="002D4935"/>
    <w:rsid w:val="002D6A18"/>
    <w:rsid w:val="002F0B87"/>
    <w:rsid w:val="00342EA7"/>
    <w:rsid w:val="00381044"/>
    <w:rsid w:val="003A35AF"/>
    <w:rsid w:val="003E2E87"/>
    <w:rsid w:val="003E45FE"/>
    <w:rsid w:val="00434F3C"/>
    <w:rsid w:val="004A6994"/>
    <w:rsid w:val="004D66C7"/>
    <w:rsid w:val="004E5D07"/>
    <w:rsid w:val="004F0BE1"/>
    <w:rsid w:val="00596750"/>
    <w:rsid w:val="005F7BDD"/>
    <w:rsid w:val="00607AD4"/>
    <w:rsid w:val="006143A4"/>
    <w:rsid w:val="00621892"/>
    <w:rsid w:val="00673C4B"/>
    <w:rsid w:val="00687951"/>
    <w:rsid w:val="006A2F2A"/>
    <w:rsid w:val="006A2F92"/>
    <w:rsid w:val="006C153B"/>
    <w:rsid w:val="006E437E"/>
    <w:rsid w:val="00712DFD"/>
    <w:rsid w:val="00721C66"/>
    <w:rsid w:val="00735FEB"/>
    <w:rsid w:val="00772D02"/>
    <w:rsid w:val="0078183C"/>
    <w:rsid w:val="00792F7E"/>
    <w:rsid w:val="00873191"/>
    <w:rsid w:val="00916218"/>
    <w:rsid w:val="00923707"/>
    <w:rsid w:val="009F43EA"/>
    <w:rsid w:val="00A04310"/>
    <w:rsid w:val="00A07B2C"/>
    <w:rsid w:val="00A35FCB"/>
    <w:rsid w:val="00A462F9"/>
    <w:rsid w:val="00A560DA"/>
    <w:rsid w:val="00A60F6B"/>
    <w:rsid w:val="00A75BD7"/>
    <w:rsid w:val="00A84997"/>
    <w:rsid w:val="00AA6C6C"/>
    <w:rsid w:val="00AB4F5F"/>
    <w:rsid w:val="00AE57D8"/>
    <w:rsid w:val="00AF0379"/>
    <w:rsid w:val="00B53D6A"/>
    <w:rsid w:val="00B77E2A"/>
    <w:rsid w:val="00BB2FEB"/>
    <w:rsid w:val="00C172B0"/>
    <w:rsid w:val="00C34E71"/>
    <w:rsid w:val="00C424C3"/>
    <w:rsid w:val="00C90253"/>
    <w:rsid w:val="00D129A9"/>
    <w:rsid w:val="00D9036B"/>
    <w:rsid w:val="00DA4A06"/>
    <w:rsid w:val="00DB17FA"/>
    <w:rsid w:val="00DD241D"/>
    <w:rsid w:val="00DD363C"/>
    <w:rsid w:val="00DE3053"/>
    <w:rsid w:val="00DF44AA"/>
    <w:rsid w:val="00E461A4"/>
    <w:rsid w:val="00E46E31"/>
    <w:rsid w:val="00E6730D"/>
    <w:rsid w:val="00EB4D9B"/>
    <w:rsid w:val="00EC53AA"/>
    <w:rsid w:val="00F0123A"/>
    <w:rsid w:val="00F2029C"/>
    <w:rsid w:val="00F6025F"/>
    <w:rsid w:val="00F74F38"/>
    <w:rsid w:val="00FA1A79"/>
  </w:rsids>
  <m:mathPr>
    <m:mathFont m:val="Cambria Math"/>
    <m:brkBin m:val="before"/>
    <m:brkBinSub m:val="--"/>
    <m:smallFrac m:val="0"/>
    <m:dispDef/>
    <m:lMargin m:val="0"/>
    <m:rMargin m:val="0"/>
    <m:defJc m:val="centerGroup"/>
    <m:wrapIndent m:val="1440"/>
    <m:intLim m:val="subSup"/>
    <m:naryLim m:val="undOvr"/>
  </m:mathPr>
  <w:themeFontLang w:val="nb-NO"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FA875"/>
  <w15:chartTrackingRefBased/>
  <w15:docId w15:val="{F9D73889-9FF1-2340-A96B-917F9C83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42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C42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424C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424C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424C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424C3"/>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424C3"/>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424C3"/>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424C3"/>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424C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C424C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424C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424C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424C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424C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424C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424C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424C3"/>
    <w:rPr>
      <w:rFonts w:eastAsiaTheme="majorEastAsia" w:cstheme="majorBidi"/>
      <w:color w:val="272727" w:themeColor="text1" w:themeTint="D8"/>
    </w:rPr>
  </w:style>
  <w:style w:type="paragraph" w:styleId="Rubrik">
    <w:name w:val="Title"/>
    <w:basedOn w:val="Normal"/>
    <w:next w:val="Normal"/>
    <w:link w:val="RubrikChar"/>
    <w:uiPriority w:val="10"/>
    <w:qFormat/>
    <w:rsid w:val="00C424C3"/>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424C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424C3"/>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424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424C3"/>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424C3"/>
    <w:rPr>
      <w:i/>
      <w:iCs/>
      <w:color w:val="404040" w:themeColor="text1" w:themeTint="BF"/>
    </w:rPr>
  </w:style>
  <w:style w:type="paragraph" w:styleId="Liststycke">
    <w:name w:val="List Paragraph"/>
    <w:basedOn w:val="Normal"/>
    <w:uiPriority w:val="34"/>
    <w:qFormat/>
    <w:rsid w:val="00C424C3"/>
    <w:pPr>
      <w:ind w:left="720"/>
      <w:contextualSpacing/>
    </w:pPr>
  </w:style>
  <w:style w:type="character" w:styleId="Starkbetoning">
    <w:name w:val="Intense Emphasis"/>
    <w:basedOn w:val="Standardstycketeckensnitt"/>
    <w:uiPriority w:val="21"/>
    <w:qFormat/>
    <w:rsid w:val="00C424C3"/>
    <w:rPr>
      <w:i/>
      <w:iCs/>
      <w:color w:val="0F4761" w:themeColor="accent1" w:themeShade="BF"/>
    </w:rPr>
  </w:style>
  <w:style w:type="paragraph" w:styleId="Starktcitat">
    <w:name w:val="Intense Quote"/>
    <w:basedOn w:val="Normal"/>
    <w:next w:val="Normal"/>
    <w:link w:val="StarktcitatChar"/>
    <w:uiPriority w:val="30"/>
    <w:qFormat/>
    <w:rsid w:val="00C42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424C3"/>
    <w:rPr>
      <w:i/>
      <w:iCs/>
      <w:color w:val="0F4761" w:themeColor="accent1" w:themeShade="BF"/>
    </w:rPr>
  </w:style>
  <w:style w:type="character" w:styleId="Starkreferens">
    <w:name w:val="Intense Reference"/>
    <w:basedOn w:val="Standardstycketeckensnitt"/>
    <w:uiPriority w:val="32"/>
    <w:qFormat/>
    <w:rsid w:val="00C424C3"/>
    <w:rPr>
      <w:b/>
      <w:bCs/>
      <w:smallCaps/>
      <w:color w:val="0F4761" w:themeColor="accent1" w:themeShade="BF"/>
      <w:spacing w:val="5"/>
    </w:rPr>
  </w:style>
  <w:style w:type="paragraph" w:styleId="Sidhuvud">
    <w:name w:val="header"/>
    <w:basedOn w:val="Normal"/>
    <w:link w:val="SidhuvudChar"/>
    <w:uiPriority w:val="99"/>
    <w:unhideWhenUsed/>
    <w:rsid w:val="00C424C3"/>
    <w:pPr>
      <w:tabs>
        <w:tab w:val="center" w:pos="4536"/>
        <w:tab w:val="right" w:pos="9072"/>
      </w:tabs>
    </w:pPr>
  </w:style>
  <w:style w:type="character" w:customStyle="1" w:styleId="SidhuvudChar">
    <w:name w:val="Sidhuvud Char"/>
    <w:basedOn w:val="Standardstycketeckensnitt"/>
    <w:link w:val="Sidhuvud"/>
    <w:uiPriority w:val="99"/>
    <w:rsid w:val="00C424C3"/>
  </w:style>
  <w:style w:type="paragraph" w:styleId="Sidfot">
    <w:name w:val="footer"/>
    <w:basedOn w:val="Normal"/>
    <w:link w:val="SidfotChar"/>
    <w:uiPriority w:val="99"/>
    <w:unhideWhenUsed/>
    <w:rsid w:val="00C424C3"/>
    <w:pPr>
      <w:tabs>
        <w:tab w:val="center" w:pos="4536"/>
        <w:tab w:val="right" w:pos="9072"/>
      </w:tabs>
    </w:pPr>
  </w:style>
  <w:style w:type="character" w:customStyle="1" w:styleId="SidfotChar">
    <w:name w:val="Sidfot Char"/>
    <w:basedOn w:val="Standardstycketeckensnitt"/>
    <w:link w:val="Sidfot"/>
    <w:uiPriority w:val="99"/>
    <w:rsid w:val="00C424C3"/>
  </w:style>
  <w:style w:type="paragraph" w:customStyle="1" w:styleId="Grunnleggendeavsnitt">
    <w:name w:val="[Grunnleggende avsnitt]"/>
    <w:basedOn w:val="Normal"/>
    <w:uiPriority w:val="99"/>
    <w:rsid w:val="00F74F38"/>
    <w:pPr>
      <w:autoSpaceDE w:val="0"/>
      <w:autoSpaceDN w:val="0"/>
      <w:adjustRightInd w:val="0"/>
      <w:spacing w:line="288" w:lineRule="auto"/>
      <w:textAlignment w:val="center"/>
    </w:pPr>
    <w:rPr>
      <w:rFonts w:ascii="Minion Pro" w:hAnsi="Minion Pro" w:cs="Minion Pro"/>
      <w:color w:val="000000"/>
    </w:rPr>
  </w:style>
  <w:style w:type="character" w:styleId="Hyperlnk">
    <w:name w:val="Hyperlink"/>
    <w:basedOn w:val="Standardstycketeckensnitt"/>
    <w:uiPriority w:val="99"/>
    <w:unhideWhenUsed/>
    <w:rsid w:val="0016562B"/>
    <w:rPr>
      <w:color w:val="467886" w:themeColor="hyperlink"/>
      <w:u w:val="single"/>
    </w:rPr>
  </w:style>
  <w:style w:type="character" w:styleId="AnvndHyperlnk">
    <w:name w:val="FollowedHyperlink"/>
    <w:basedOn w:val="Standardstycketeckensnitt"/>
    <w:uiPriority w:val="99"/>
    <w:semiHidden/>
    <w:unhideWhenUsed/>
    <w:rsid w:val="00381044"/>
    <w:rPr>
      <w:color w:val="96607D" w:themeColor="followedHyperlink"/>
      <w:u w:val="single"/>
    </w:rPr>
  </w:style>
  <w:style w:type="paragraph" w:styleId="Normalwebb">
    <w:name w:val="Normal (Web)"/>
    <w:basedOn w:val="Normal"/>
    <w:uiPriority w:val="99"/>
    <w:unhideWhenUsed/>
    <w:rsid w:val="002A3548"/>
    <w:pPr>
      <w:spacing w:before="100" w:beforeAutospacing="1" w:after="100" w:afterAutospacing="1"/>
    </w:pPr>
    <w:rPr>
      <w:rFonts w:ascii="Times New Roman" w:eastAsia="Times New Roman" w:hAnsi="Times New Roman" w:cs="Times New Roman"/>
      <w:lang w:val="sv-SE" w:eastAsia="sv-SE" w:bidi="th-TH"/>
    </w:rPr>
  </w:style>
  <w:style w:type="character" w:styleId="Stark">
    <w:name w:val="Strong"/>
    <w:basedOn w:val="Standardstycketeckensnitt"/>
    <w:uiPriority w:val="22"/>
    <w:qFormat/>
    <w:rsid w:val="002A3548"/>
    <w:rPr>
      <w:b/>
      <w:bCs/>
    </w:rPr>
  </w:style>
  <w:style w:type="character" w:customStyle="1" w:styleId="min-w-0">
    <w:name w:val="min-w-0"/>
    <w:basedOn w:val="Standardstycketeckensnitt"/>
    <w:rsid w:val="00DF44AA"/>
  </w:style>
  <w:style w:type="character" w:customStyle="1" w:styleId="apple-converted-space">
    <w:name w:val="apple-converted-space"/>
    <w:basedOn w:val="Standardstycketeckensnitt"/>
    <w:rsid w:val="00DF44AA"/>
  </w:style>
  <w:style w:type="table" w:styleId="Tabellrutnt">
    <w:name w:val="Table Grid"/>
    <w:basedOn w:val="Normaltabell"/>
    <w:uiPriority w:val="39"/>
    <w:rsid w:val="00DF44AA"/>
    <w:rPr>
      <w:szCs w:val="30"/>
      <w:lang w:val="sv-SE"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inohorak@klatring.no?subject=S&#248;knad%20nasjonale%20konkurranser"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latring.no/siteassets/dokumenter/konkurranse/for-arrangorer/rutesetting-til-nasjonale-og-nordiske-konkurranser.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ntidrettslag.n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ino.horak@klatring.no"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klatring@klatring.no" TargetMode="External"/><Relationship Id="rId1" Type="http://schemas.openxmlformats.org/officeDocument/2006/relationships/hyperlink" Target="mailto:klatring@klatring.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A7B0F4100CD944B71B5FC345BF8176" ma:contentTypeVersion="18" ma:contentTypeDescription="Opprett et nytt dokument." ma:contentTypeScope="" ma:versionID="e9f6310027f7b40dafc2e5cda7561224">
  <xsd:schema xmlns:xsd="http://www.w3.org/2001/XMLSchema" xmlns:xs="http://www.w3.org/2001/XMLSchema" xmlns:p="http://schemas.microsoft.com/office/2006/metadata/properties" xmlns:ns2="57b9b324-aee9-4517-8edf-3fc024f4e11d" xmlns:ns3="b63edb99-ce09-4b56-aeef-d5294390128d" xmlns:ns4="9e538389-cabc-4d4e-918a-8beb7ac0ecaa" targetNamespace="http://schemas.microsoft.com/office/2006/metadata/properties" ma:root="true" ma:fieldsID="f3ca46d50d7859a39fd3a35724a9ba6b" ns2:_="" ns3:_="" ns4:_="">
    <xsd:import namespace="57b9b324-aee9-4517-8edf-3fc024f4e11d"/>
    <xsd:import namespace="b63edb99-ce09-4b56-aeef-d5294390128d"/>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9b324-aee9-4517-8edf-3fc024f4e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edb99-ce09-4b56-aeef-d5294390128d"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d33b640-ac2a-49e2-b049-9107c2bbcd1d}" ma:internalName="TaxCatchAll" ma:showField="CatchAllData" ma:web="b63edb99-ce09-4b56-aeef-d52943901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b9b324-aee9-4517-8edf-3fc024f4e11d">
      <Terms xmlns="http://schemas.microsoft.com/office/infopath/2007/PartnerControls"/>
    </lcf76f155ced4ddcb4097134ff3c332f>
    <TaxCatchAll xmlns="9e538389-cabc-4d4e-918a-8beb7ac0eca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2D646-9263-44C3-9FBD-DA3187C19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9b324-aee9-4517-8edf-3fc024f4e11d"/>
    <ds:schemaRef ds:uri="b63edb99-ce09-4b56-aeef-d5294390128d"/>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A4F78D-8DE1-4447-A41A-C7A34E6FB9CF}">
  <ds:schemaRefs>
    <ds:schemaRef ds:uri="http://schemas.microsoft.com/office/2006/metadata/properties"/>
    <ds:schemaRef ds:uri="http://schemas.microsoft.com/office/infopath/2007/PartnerControls"/>
    <ds:schemaRef ds:uri="57b9b324-aee9-4517-8edf-3fc024f4e11d"/>
    <ds:schemaRef ds:uri="9e538389-cabc-4d4e-918a-8beb7ac0ecaa"/>
  </ds:schemaRefs>
</ds:datastoreItem>
</file>

<file path=customXml/itemProps3.xml><?xml version="1.0" encoding="utf-8"?>
<ds:datastoreItem xmlns:ds="http://schemas.openxmlformats.org/officeDocument/2006/customXml" ds:itemID="{E46BD1A7-191F-9541-A97A-7CE2DB0AA08E}">
  <ds:schemaRefs>
    <ds:schemaRef ds:uri="http://schemas.openxmlformats.org/officeDocument/2006/bibliography"/>
  </ds:schemaRefs>
</ds:datastoreItem>
</file>

<file path=customXml/itemProps4.xml><?xml version="1.0" encoding="utf-8"?>
<ds:datastoreItem xmlns:ds="http://schemas.openxmlformats.org/officeDocument/2006/customXml" ds:itemID="{F30664DC-345E-4F9E-82B6-A56641CCE7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656</Words>
  <Characters>3482</Characters>
  <Application>Microsoft Office Word</Application>
  <DocSecurity>0</DocSecurity>
  <Lines>29</Lines>
  <Paragraphs>8</Paragraphs>
  <ScaleCrop>false</ScaleCrop>
  <HeadingPairs>
    <vt:vector size="4" baseType="variant">
      <vt:variant>
        <vt:lpstr>Rubrik</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Reino Horak</cp:lastModifiedBy>
  <cp:revision>19</cp:revision>
  <dcterms:created xsi:type="dcterms:W3CDTF">2026-06-02T09:19:00Z</dcterms:created>
  <dcterms:modified xsi:type="dcterms:W3CDTF">2026-08-06T12:13:00Z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0x01010052165AE1D061D94BBA5228B343ADC854</vt:lpwstr>
  </property>
  <property fmtid="{D5CDD505-2E9C-101B-9397-08002B2CF9AE}" pid="3" name="MediaServiceImageTags">
    <vt:lpwstr/>
  </property>
</Properties>
</file>